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AF" w:rsidRDefault="00755663" w:rsidP="00755663">
      <w:pPr>
        <w:shd w:val="clear" w:color="auto" w:fill="FFFFFF"/>
        <w:ind w:right="60"/>
        <w:jc w:val="center"/>
        <w:rPr>
          <w:b/>
          <w:color w:val="000000"/>
        </w:rPr>
      </w:pPr>
      <w:r>
        <w:rPr>
          <w:b/>
          <w:color w:val="000000"/>
        </w:rPr>
        <w:t xml:space="preserve">Проект муниципального </w:t>
      </w:r>
      <w:r w:rsidR="00B71263">
        <w:rPr>
          <w:b/>
          <w:color w:val="000000"/>
        </w:rPr>
        <w:t>контракта</w:t>
      </w:r>
      <w:r w:rsidR="009D68AF">
        <w:rPr>
          <w:b/>
          <w:color w:val="000000"/>
        </w:rPr>
        <w:t xml:space="preserve">  </w:t>
      </w:r>
    </w:p>
    <w:p w:rsidR="009D68AF" w:rsidRDefault="009D68AF" w:rsidP="00755663">
      <w:pPr>
        <w:shd w:val="clear" w:color="auto" w:fill="FFFFFF"/>
        <w:ind w:right="60"/>
        <w:jc w:val="center"/>
        <w:rPr>
          <w:b/>
          <w:color w:val="000000"/>
        </w:rPr>
      </w:pPr>
      <w:r w:rsidRPr="00AB759C">
        <w:rPr>
          <w:b/>
          <w:color w:val="000000"/>
        </w:rPr>
        <w:t>на поставку</w:t>
      </w:r>
      <w:r>
        <w:rPr>
          <w:b/>
          <w:color w:val="000000"/>
        </w:rPr>
        <w:t xml:space="preserve"> продуктов</w:t>
      </w:r>
      <w:r w:rsidR="00755663">
        <w:rPr>
          <w:b/>
          <w:color w:val="000000"/>
        </w:rPr>
        <w:t xml:space="preserve"> для беременных ж</w:t>
      </w:r>
      <w:r w:rsidR="00B71263">
        <w:rPr>
          <w:b/>
          <w:color w:val="000000"/>
        </w:rPr>
        <w:t>енщин из малообеспеченных семей, проживающих на территории Чарышского района Алтайского края.</w:t>
      </w:r>
    </w:p>
    <w:p w:rsidR="009D68AF" w:rsidRDefault="009D68AF" w:rsidP="009D68AF">
      <w:pPr>
        <w:shd w:val="clear" w:color="auto" w:fill="FFFFFF"/>
        <w:ind w:right="60"/>
        <w:jc w:val="center"/>
        <w:rPr>
          <w:b/>
          <w:color w:val="000000"/>
        </w:rPr>
      </w:pPr>
      <w:r w:rsidRPr="00AB759C">
        <w:rPr>
          <w:b/>
          <w:color w:val="000000"/>
        </w:rPr>
        <w:t xml:space="preserve"> </w:t>
      </w:r>
    </w:p>
    <w:p w:rsidR="009D68AF" w:rsidRDefault="009D68AF" w:rsidP="009D68AF">
      <w:pPr>
        <w:shd w:val="clear" w:color="auto" w:fill="FFFFFF"/>
        <w:ind w:right="60"/>
        <w:jc w:val="center"/>
        <w:rPr>
          <w:color w:val="000000"/>
        </w:rPr>
      </w:pPr>
      <w:r>
        <w:rPr>
          <w:color w:val="000000"/>
        </w:rPr>
        <w:t>с. Чарышское</w:t>
      </w:r>
      <w:r w:rsidRPr="00AB759C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                                                                                    </w:t>
      </w:r>
      <w:r w:rsidRPr="00AB759C">
        <w:rPr>
          <w:color w:val="000000"/>
        </w:rPr>
        <w:t>«</w:t>
      </w:r>
      <w:r>
        <w:rPr>
          <w:color w:val="000000"/>
        </w:rPr>
        <w:t xml:space="preserve">______» ___________ 2012г.                            </w:t>
      </w:r>
    </w:p>
    <w:p w:rsidR="009D68AF" w:rsidRDefault="009D68AF" w:rsidP="009D68AF">
      <w:pPr>
        <w:shd w:val="clear" w:color="auto" w:fill="FFFFFF"/>
        <w:tabs>
          <w:tab w:val="left" w:pos="6322"/>
          <w:tab w:val="left" w:leader="underscore" w:pos="6898"/>
          <w:tab w:val="left" w:leader="underscore" w:pos="8458"/>
        </w:tabs>
        <w:ind w:right="60"/>
        <w:rPr>
          <w:color w:val="000000"/>
        </w:rPr>
      </w:pPr>
    </w:p>
    <w:p w:rsidR="009D68AF" w:rsidRPr="0041441B" w:rsidRDefault="009D68AF" w:rsidP="006115C0">
      <w:pPr>
        <w:shd w:val="clear" w:color="auto" w:fill="FFFFFF"/>
        <w:ind w:right="60"/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Администрация Чарышского района Алтайского края</w:t>
      </w:r>
      <w:r w:rsidR="006115C0">
        <w:rPr>
          <w:color w:val="000000"/>
        </w:rPr>
        <w:t>,</w:t>
      </w:r>
      <w:r>
        <w:rPr>
          <w:color w:val="000000"/>
        </w:rPr>
        <w:t xml:space="preserve"> </w:t>
      </w:r>
      <w:r w:rsidR="006115C0">
        <w:rPr>
          <w:color w:val="000000"/>
        </w:rPr>
        <w:t>и</w:t>
      </w:r>
      <w:r w:rsidR="006115C0" w:rsidRPr="00AB759C">
        <w:rPr>
          <w:color w:val="000000"/>
        </w:rPr>
        <w:t>менуем</w:t>
      </w:r>
      <w:r w:rsidR="006115C0">
        <w:rPr>
          <w:color w:val="000000"/>
        </w:rPr>
        <w:t xml:space="preserve">ая в дальнейшем </w:t>
      </w:r>
      <w:r w:rsidR="006115C0" w:rsidRPr="00AB759C">
        <w:rPr>
          <w:color w:val="000000"/>
        </w:rPr>
        <w:t>«</w:t>
      </w:r>
      <w:r w:rsidR="006115C0">
        <w:rPr>
          <w:color w:val="000000"/>
        </w:rPr>
        <w:t>Заказчик</w:t>
      </w:r>
      <w:r w:rsidR="006115C0" w:rsidRPr="00AB759C">
        <w:rPr>
          <w:color w:val="000000"/>
        </w:rPr>
        <w:t>»,</w:t>
      </w:r>
      <w:r w:rsidR="006115C0">
        <w:rPr>
          <w:color w:val="000000"/>
        </w:rPr>
        <w:t xml:space="preserve"> </w:t>
      </w:r>
      <w:r>
        <w:rPr>
          <w:color w:val="000000"/>
        </w:rPr>
        <w:t xml:space="preserve">в лице главы Администрации района Петрова Сергей Павловича, действующего на основании Устава, </w:t>
      </w:r>
      <w:r w:rsidR="006115C0">
        <w:rPr>
          <w:color w:val="000000"/>
        </w:rPr>
        <w:t xml:space="preserve">с </w:t>
      </w:r>
      <w:r w:rsidRPr="00AB759C">
        <w:rPr>
          <w:color w:val="000000"/>
        </w:rPr>
        <w:t xml:space="preserve">одной стороны, </w:t>
      </w:r>
      <w:r w:rsidR="006115C0">
        <w:rPr>
          <w:color w:val="000000"/>
        </w:rPr>
        <w:t xml:space="preserve"> </w:t>
      </w:r>
      <w:proofErr w:type="spellStart"/>
      <w:r w:rsidR="006115C0">
        <w:rPr>
          <w:color w:val="000000"/>
        </w:rPr>
        <w:t>и____________</w:t>
      </w:r>
      <w:proofErr w:type="spellEnd"/>
      <w:r w:rsidR="006115C0">
        <w:rPr>
          <w:color w:val="000000"/>
        </w:rPr>
        <w:t xml:space="preserve">,  </w:t>
      </w:r>
      <w:r>
        <w:rPr>
          <w:color w:val="000000"/>
        </w:rPr>
        <w:t>действую</w:t>
      </w:r>
      <w:r w:rsidR="006115C0">
        <w:rPr>
          <w:color w:val="000000"/>
        </w:rPr>
        <w:t xml:space="preserve">щей на основании ___________, </w:t>
      </w:r>
      <w:r w:rsidRPr="00AB759C">
        <w:rPr>
          <w:color w:val="000000"/>
        </w:rPr>
        <w:t>именуемый в дальнейшем «</w:t>
      </w:r>
      <w:r>
        <w:rPr>
          <w:color w:val="000000"/>
        </w:rPr>
        <w:t>Исполнитель</w:t>
      </w:r>
      <w:r w:rsidRPr="00AB759C">
        <w:rPr>
          <w:color w:val="000000"/>
        </w:rPr>
        <w:t>»</w:t>
      </w:r>
      <w:r>
        <w:rPr>
          <w:color w:val="000000"/>
        </w:rPr>
        <w:t xml:space="preserve"> </w:t>
      </w:r>
      <w:r w:rsidRPr="00AB759C">
        <w:rPr>
          <w:color w:val="000000"/>
        </w:rPr>
        <w:t xml:space="preserve">с другой стороны, </w:t>
      </w:r>
      <w:r>
        <w:rPr>
          <w:color w:val="000000"/>
        </w:rPr>
        <w:t xml:space="preserve">в соответствии с протоколом заседания  комиссии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  № ______</w:t>
      </w:r>
      <w:r w:rsidRPr="00AB759C">
        <w:rPr>
          <w:color w:val="000000"/>
        </w:rPr>
        <w:t xml:space="preserve">заключили настоящий </w:t>
      </w:r>
      <w:r w:rsidR="00B71263">
        <w:rPr>
          <w:color w:val="000000"/>
        </w:rPr>
        <w:t>контракт</w:t>
      </w:r>
      <w:r w:rsidRPr="00AB759C">
        <w:rPr>
          <w:color w:val="000000"/>
        </w:rPr>
        <w:t xml:space="preserve"> о нижеследующем:</w:t>
      </w:r>
    </w:p>
    <w:p w:rsidR="009D68AF" w:rsidRPr="00AB759C" w:rsidRDefault="009D68AF" w:rsidP="006115C0">
      <w:pPr>
        <w:shd w:val="clear" w:color="auto" w:fill="FFFFFF"/>
        <w:spacing w:before="120" w:after="120"/>
        <w:ind w:right="62"/>
        <w:jc w:val="center"/>
      </w:pPr>
      <w:r w:rsidRPr="00AB759C">
        <w:rPr>
          <w:b/>
          <w:color w:val="000000"/>
        </w:rPr>
        <w:t xml:space="preserve">1. Предмет </w:t>
      </w:r>
      <w:r w:rsidR="00B71263">
        <w:rPr>
          <w:b/>
          <w:color w:val="000000"/>
        </w:rPr>
        <w:t>контракта</w:t>
      </w:r>
      <w:r w:rsidRPr="00AB759C">
        <w:rPr>
          <w:b/>
          <w:color w:val="000000"/>
        </w:rPr>
        <w:t>.</w:t>
      </w:r>
    </w:p>
    <w:p w:rsidR="009D68AF" w:rsidRPr="00AB759C" w:rsidRDefault="009D68AF" w:rsidP="006115C0">
      <w:pPr>
        <w:numPr>
          <w:ilvl w:val="0"/>
          <w:numId w:val="1"/>
        </w:numPr>
        <w:shd w:val="clear" w:color="auto" w:fill="FFFFFF"/>
        <w:tabs>
          <w:tab w:val="left" w:pos="470"/>
        </w:tabs>
        <w:ind w:right="60"/>
        <w:jc w:val="both"/>
        <w:rPr>
          <w:b/>
          <w:color w:val="000000"/>
        </w:rPr>
      </w:pPr>
      <w:r>
        <w:rPr>
          <w:color w:val="000000"/>
        </w:rPr>
        <w:t>Исполнитель</w:t>
      </w:r>
      <w:r w:rsidRPr="00AB759C">
        <w:rPr>
          <w:color w:val="000000"/>
        </w:rPr>
        <w:t xml:space="preserve"> обязуется поставить </w:t>
      </w:r>
      <w:r>
        <w:rPr>
          <w:color w:val="000000"/>
        </w:rPr>
        <w:t>Заказчику продукт</w:t>
      </w:r>
      <w:r w:rsidR="006115C0">
        <w:rPr>
          <w:color w:val="000000"/>
        </w:rPr>
        <w:t>ы питания</w:t>
      </w:r>
      <w:r>
        <w:rPr>
          <w:color w:val="000000"/>
        </w:rPr>
        <w:t xml:space="preserve"> (</w:t>
      </w:r>
      <w:r w:rsidRPr="00AB759C">
        <w:rPr>
          <w:color w:val="000000"/>
        </w:rPr>
        <w:t>далее Товар), а</w:t>
      </w:r>
      <w:r w:rsidRPr="00AB759C">
        <w:rPr>
          <w:color w:val="000000"/>
        </w:rPr>
        <w:br/>
      </w:r>
      <w:r>
        <w:rPr>
          <w:color w:val="000000"/>
        </w:rPr>
        <w:t>Заказчик</w:t>
      </w:r>
      <w:r w:rsidRPr="00AB759C">
        <w:rPr>
          <w:color w:val="000000"/>
        </w:rPr>
        <w:t xml:space="preserve"> принять и оплатить Товар на условиях настоящего </w:t>
      </w:r>
      <w:r w:rsidR="00B71263">
        <w:rPr>
          <w:color w:val="000000"/>
        </w:rPr>
        <w:t>контракта</w:t>
      </w:r>
      <w:r w:rsidRPr="00AB759C">
        <w:rPr>
          <w:color w:val="000000"/>
        </w:rPr>
        <w:t>. Ассортимент,  количество и общая стоимость Товара определяется спецификацией, которая</w:t>
      </w:r>
      <w:r w:rsidRPr="00AB759C">
        <w:rPr>
          <w:color w:val="000000"/>
        </w:rPr>
        <w:br/>
        <w:t xml:space="preserve">является неотъемлемой частью настоящего </w:t>
      </w:r>
      <w:r w:rsidR="00B71263">
        <w:rPr>
          <w:color w:val="000000"/>
        </w:rPr>
        <w:t>контракта</w:t>
      </w:r>
      <w:r w:rsidRPr="00AB759C">
        <w:rPr>
          <w:color w:val="000000"/>
        </w:rPr>
        <w:t>.</w:t>
      </w:r>
    </w:p>
    <w:p w:rsidR="009D68AF" w:rsidRPr="00AB759C" w:rsidRDefault="009D68AF" w:rsidP="006115C0">
      <w:pPr>
        <w:numPr>
          <w:ilvl w:val="0"/>
          <w:numId w:val="1"/>
        </w:numPr>
        <w:shd w:val="clear" w:color="auto" w:fill="FFFFFF"/>
        <w:tabs>
          <w:tab w:val="left" w:pos="470"/>
        </w:tabs>
        <w:ind w:right="60"/>
        <w:jc w:val="both"/>
        <w:rPr>
          <w:color w:val="000000"/>
        </w:rPr>
      </w:pPr>
      <w:r w:rsidRPr="00AB759C">
        <w:rPr>
          <w:color w:val="000000"/>
        </w:rPr>
        <w:t xml:space="preserve">Поставка Товара осуществляется партиями на основании заявок </w:t>
      </w:r>
      <w:r>
        <w:rPr>
          <w:color w:val="000000"/>
        </w:rPr>
        <w:t>Заказчика</w:t>
      </w:r>
      <w:r w:rsidRPr="00AB759C">
        <w:rPr>
          <w:color w:val="000000"/>
        </w:rPr>
        <w:t>.</w:t>
      </w:r>
    </w:p>
    <w:p w:rsidR="009D68AF" w:rsidRPr="00AB759C" w:rsidRDefault="009D68AF" w:rsidP="006115C0">
      <w:pPr>
        <w:shd w:val="clear" w:color="auto" w:fill="FFFFFF"/>
        <w:ind w:right="60"/>
        <w:jc w:val="both"/>
      </w:pPr>
      <w:r w:rsidRPr="00AB759C">
        <w:rPr>
          <w:color w:val="000000"/>
        </w:rPr>
        <w:t xml:space="preserve">Заявка </w:t>
      </w:r>
      <w:r>
        <w:rPr>
          <w:color w:val="000000"/>
        </w:rPr>
        <w:t>Заказчика</w:t>
      </w:r>
      <w:r w:rsidRPr="00AB759C">
        <w:rPr>
          <w:color w:val="000000"/>
        </w:rPr>
        <w:t xml:space="preserve"> должна содержать наименование (ассортимент), количество Товара,</w:t>
      </w:r>
      <w:r>
        <w:rPr>
          <w:color w:val="000000"/>
        </w:rPr>
        <w:t xml:space="preserve"> </w:t>
      </w:r>
      <w:r w:rsidRPr="00AB759C">
        <w:rPr>
          <w:color w:val="000000"/>
        </w:rPr>
        <w:t>дату, к которой необходимо поставить Товар и адрес</w:t>
      </w:r>
      <w:r w:rsidR="006115C0">
        <w:rPr>
          <w:color w:val="000000"/>
        </w:rPr>
        <w:t>,</w:t>
      </w:r>
      <w:r w:rsidRPr="00AB759C">
        <w:rPr>
          <w:color w:val="000000"/>
        </w:rPr>
        <w:t xml:space="preserve"> по которому он должен быть поставлен</w:t>
      </w:r>
      <w:r w:rsidR="006115C0">
        <w:rPr>
          <w:color w:val="000000"/>
        </w:rPr>
        <w:t>.</w:t>
      </w:r>
      <w:r w:rsidR="00B71263">
        <w:rPr>
          <w:color w:val="000000"/>
        </w:rPr>
        <w:t xml:space="preserve"> </w:t>
      </w:r>
      <w:r w:rsidR="006115C0">
        <w:rPr>
          <w:color w:val="000000"/>
        </w:rPr>
        <w:t xml:space="preserve">Заявка </w:t>
      </w:r>
      <w:r w:rsidRPr="00AB759C">
        <w:rPr>
          <w:color w:val="000000"/>
        </w:rPr>
        <w:t xml:space="preserve"> может быть сделана как письменно, в том числе по факсу, электронной почте, так и формате телефонной заявки.</w:t>
      </w:r>
    </w:p>
    <w:p w:rsidR="009D68AF" w:rsidRDefault="009D68AF" w:rsidP="006115C0">
      <w:pPr>
        <w:shd w:val="clear" w:color="auto" w:fill="FFFFFF"/>
        <w:tabs>
          <w:tab w:val="left" w:pos="470"/>
        </w:tabs>
        <w:ind w:right="60"/>
        <w:jc w:val="both"/>
        <w:rPr>
          <w:color w:val="000000"/>
        </w:rPr>
      </w:pPr>
      <w:r w:rsidRPr="00AB759C">
        <w:rPr>
          <w:color w:val="000000"/>
        </w:rPr>
        <w:t>1.3</w:t>
      </w:r>
      <w:r w:rsidRPr="00AB759C">
        <w:rPr>
          <w:color w:val="000000"/>
        </w:rPr>
        <w:tab/>
      </w:r>
      <w:r>
        <w:rPr>
          <w:color w:val="000000"/>
        </w:rPr>
        <w:t>Исполнитель</w:t>
      </w:r>
      <w:r w:rsidRPr="00AB759C">
        <w:rPr>
          <w:color w:val="000000"/>
        </w:rPr>
        <w:t xml:space="preserve"> гарантирует соблюдение надлежащих условий хранения Товара до его передачи</w:t>
      </w:r>
      <w:r>
        <w:rPr>
          <w:color w:val="000000"/>
        </w:rPr>
        <w:t xml:space="preserve"> Заказчику.</w:t>
      </w:r>
    </w:p>
    <w:p w:rsidR="009D68AF" w:rsidRDefault="009D68AF" w:rsidP="006115C0">
      <w:pPr>
        <w:shd w:val="clear" w:color="auto" w:fill="FFFFFF"/>
        <w:tabs>
          <w:tab w:val="left" w:pos="470"/>
        </w:tabs>
        <w:ind w:right="60"/>
        <w:jc w:val="both"/>
        <w:rPr>
          <w:color w:val="000000"/>
        </w:rPr>
      </w:pPr>
    </w:p>
    <w:p w:rsidR="009D68AF" w:rsidRPr="00F9720F" w:rsidRDefault="009D68AF" w:rsidP="006115C0">
      <w:pPr>
        <w:shd w:val="clear" w:color="auto" w:fill="FFFFFF"/>
        <w:tabs>
          <w:tab w:val="left" w:pos="470"/>
        </w:tabs>
        <w:ind w:right="60"/>
        <w:jc w:val="center"/>
        <w:rPr>
          <w:color w:val="000000"/>
        </w:rPr>
      </w:pPr>
      <w:r w:rsidRPr="00AB759C">
        <w:rPr>
          <w:b/>
          <w:color w:val="000000"/>
        </w:rPr>
        <w:t>2. Качество товара</w:t>
      </w:r>
    </w:p>
    <w:p w:rsidR="009D68AF" w:rsidRPr="00AB759C" w:rsidRDefault="009D68AF" w:rsidP="00755663">
      <w:pPr>
        <w:numPr>
          <w:ilvl w:val="0"/>
          <w:numId w:val="3"/>
        </w:numPr>
        <w:shd w:val="clear" w:color="auto" w:fill="FFFFFF"/>
        <w:tabs>
          <w:tab w:val="left" w:pos="470"/>
        </w:tabs>
        <w:ind w:right="60"/>
        <w:jc w:val="both"/>
        <w:rPr>
          <w:color w:val="000000"/>
        </w:rPr>
      </w:pPr>
      <w:r w:rsidRPr="00AB759C">
        <w:rPr>
          <w:color w:val="000000"/>
        </w:rPr>
        <w:t>Качество поставляемого Товара должно соответствовать требованиям соответствующих</w:t>
      </w:r>
      <w:r w:rsidRPr="00AB759C">
        <w:rPr>
          <w:color w:val="000000"/>
        </w:rPr>
        <w:br/>
      </w:r>
      <w:proofErr w:type="spellStart"/>
      <w:r w:rsidRPr="00AB759C">
        <w:rPr>
          <w:color w:val="000000"/>
        </w:rPr>
        <w:t>ГОСТов</w:t>
      </w:r>
      <w:proofErr w:type="spellEnd"/>
      <w:r w:rsidRPr="00AB759C">
        <w:rPr>
          <w:color w:val="000000"/>
        </w:rPr>
        <w:t xml:space="preserve"> и ТУ, принятых для данного вида Товаров, а также качественным удостоверениям</w:t>
      </w:r>
      <w:r w:rsidRPr="00AB759C">
        <w:rPr>
          <w:color w:val="000000"/>
        </w:rPr>
        <w:br/>
        <w:t>производителя и сертификатам соответствия.</w:t>
      </w:r>
    </w:p>
    <w:p w:rsidR="009D68AF" w:rsidRPr="00AB759C" w:rsidRDefault="009D68AF" w:rsidP="00755663">
      <w:pPr>
        <w:numPr>
          <w:ilvl w:val="0"/>
          <w:numId w:val="3"/>
        </w:numPr>
        <w:shd w:val="clear" w:color="auto" w:fill="FFFFFF"/>
        <w:tabs>
          <w:tab w:val="left" w:pos="470"/>
        </w:tabs>
        <w:ind w:right="60"/>
        <w:jc w:val="both"/>
        <w:rPr>
          <w:color w:val="000000"/>
        </w:rPr>
      </w:pPr>
      <w:r>
        <w:rPr>
          <w:color w:val="000000"/>
        </w:rPr>
        <w:t>П</w:t>
      </w:r>
      <w:r w:rsidRPr="00AB759C">
        <w:rPr>
          <w:color w:val="000000"/>
        </w:rPr>
        <w:t xml:space="preserve">оставляемый Товар должен иметь срок годности не менее </w:t>
      </w:r>
      <w:r>
        <w:rPr>
          <w:color w:val="000000"/>
        </w:rPr>
        <w:t>8</w:t>
      </w:r>
      <w:r w:rsidRPr="00AB759C">
        <w:rPr>
          <w:color w:val="000000"/>
        </w:rPr>
        <w:t>0% срока установленного</w:t>
      </w:r>
      <w:r w:rsidRPr="00AB759C">
        <w:rPr>
          <w:color w:val="000000"/>
        </w:rPr>
        <w:br/>
        <w:t>изготовителем.</w:t>
      </w:r>
    </w:p>
    <w:p w:rsidR="009D68AF" w:rsidRPr="00AB759C" w:rsidRDefault="009D68AF" w:rsidP="00755663">
      <w:pPr>
        <w:numPr>
          <w:ilvl w:val="0"/>
          <w:numId w:val="3"/>
        </w:numPr>
        <w:shd w:val="clear" w:color="auto" w:fill="FFFFFF"/>
        <w:tabs>
          <w:tab w:val="left" w:pos="470"/>
        </w:tabs>
        <w:ind w:right="60"/>
        <w:jc w:val="both"/>
        <w:rPr>
          <w:color w:val="000000"/>
        </w:rPr>
      </w:pPr>
      <w:r w:rsidRPr="00AB759C">
        <w:rPr>
          <w:color w:val="000000"/>
        </w:rPr>
        <w:t xml:space="preserve">При поставке Товара </w:t>
      </w:r>
      <w:r>
        <w:rPr>
          <w:color w:val="000000"/>
        </w:rPr>
        <w:t>Исполнитель</w:t>
      </w:r>
      <w:r w:rsidRPr="00AB759C">
        <w:rPr>
          <w:color w:val="000000"/>
        </w:rPr>
        <w:t xml:space="preserve"> передает </w:t>
      </w:r>
      <w:r>
        <w:rPr>
          <w:color w:val="000000"/>
        </w:rPr>
        <w:t>Заказчику</w:t>
      </w:r>
      <w:r w:rsidRPr="00AB759C">
        <w:rPr>
          <w:color w:val="000000"/>
        </w:rPr>
        <w:t xml:space="preserve"> все необходимые документы,</w:t>
      </w:r>
      <w:r w:rsidRPr="00AB759C">
        <w:rPr>
          <w:color w:val="000000"/>
        </w:rPr>
        <w:br/>
        <w:t>подтверждающие качество Товара, в том числе сертификаты соответствия и качественные</w:t>
      </w:r>
      <w:r w:rsidRPr="00AB759C">
        <w:rPr>
          <w:color w:val="000000"/>
        </w:rPr>
        <w:br/>
        <w:t>удостоверения производителя.</w:t>
      </w:r>
    </w:p>
    <w:p w:rsidR="009D68AF" w:rsidRPr="00AB759C" w:rsidRDefault="009D68AF" w:rsidP="00755663">
      <w:pPr>
        <w:numPr>
          <w:ilvl w:val="0"/>
          <w:numId w:val="3"/>
        </w:numPr>
        <w:shd w:val="clear" w:color="auto" w:fill="FFFFFF"/>
        <w:tabs>
          <w:tab w:val="left" w:pos="470"/>
        </w:tabs>
        <w:ind w:right="60"/>
        <w:jc w:val="both"/>
        <w:rPr>
          <w:color w:val="000000"/>
        </w:rPr>
      </w:pPr>
      <w:r>
        <w:rPr>
          <w:color w:val="000000"/>
        </w:rPr>
        <w:t>Исполнитель</w:t>
      </w:r>
      <w:r w:rsidRPr="00AB759C">
        <w:rPr>
          <w:color w:val="000000"/>
        </w:rPr>
        <w:t xml:space="preserve"> гарантирует качество и надежность поставляемого Товара.</w:t>
      </w:r>
    </w:p>
    <w:p w:rsidR="009D68AF" w:rsidRPr="00AB759C" w:rsidRDefault="009D68AF" w:rsidP="00755663">
      <w:pPr>
        <w:shd w:val="clear" w:color="auto" w:fill="FFFFFF"/>
        <w:ind w:right="60"/>
        <w:jc w:val="both"/>
      </w:pPr>
      <w:r w:rsidRPr="00AB759C">
        <w:rPr>
          <w:color w:val="000000"/>
        </w:rPr>
        <w:t xml:space="preserve">2.5. </w:t>
      </w:r>
      <w:r>
        <w:rPr>
          <w:color w:val="000000"/>
        </w:rPr>
        <w:t>Заказчик</w:t>
      </w:r>
      <w:r w:rsidRPr="00AB759C">
        <w:rPr>
          <w:color w:val="000000"/>
        </w:rPr>
        <w:t xml:space="preserve"> вправе предъявить претензии </w:t>
      </w:r>
      <w:r>
        <w:rPr>
          <w:color w:val="000000"/>
        </w:rPr>
        <w:t>Исполнителю</w:t>
      </w:r>
      <w:r w:rsidRPr="00AB759C">
        <w:rPr>
          <w:color w:val="000000"/>
        </w:rPr>
        <w:t xml:space="preserve"> по качеству и срокам годности</w:t>
      </w:r>
    </w:p>
    <w:p w:rsidR="009D68AF" w:rsidRPr="00AB759C" w:rsidRDefault="009D68AF" w:rsidP="00755663">
      <w:pPr>
        <w:shd w:val="clear" w:color="auto" w:fill="FFFFFF"/>
        <w:tabs>
          <w:tab w:val="left" w:leader="underscore" w:pos="3850"/>
          <w:tab w:val="left" w:leader="underscore" w:pos="4728"/>
        </w:tabs>
        <w:ind w:right="60"/>
        <w:jc w:val="both"/>
      </w:pPr>
      <w:r w:rsidRPr="00AB759C">
        <w:rPr>
          <w:color w:val="000000"/>
        </w:rPr>
        <w:t xml:space="preserve">поставленного Товара в </w:t>
      </w:r>
      <w:r>
        <w:rPr>
          <w:color w:val="000000"/>
        </w:rPr>
        <w:t>течение 3</w:t>
      </w:r>
      <w:r w:rsidRPr="00AB759C">
        <w:rPr>
          <w:color w:val="000000"/>
        </w:rPr>
        <w:t>(</w:t>
      </w:r>
      <w:r>
        <w:rPr>
          <w:color w:val="000000"/>
        </w:rPr>
        <w:t>тр</w:t>
      </w:r>
      <w:r w:rsidR="00755663">
        <w:rPr>
          <w:color w:val="000000"/>
        </w:rPr>
        <w:t>ех</w:t>
      </w:r>
      <w:r w:rsidRPr="00AB759C">
        <w:rPr>
          <w:color w:val="000000"/>
        </w:rPr>
        <w:t>) дней после его приёмки. Дата приемки в</w:t>
      </w:r>
      <w:r w:rsidR="00755663">
        <w:t xml:space="preserve"> </w:t>
      </w:r>
      <w:r w:rsidRPr="00AB759C">
        <w:rPr>
          <w:color w:val="000000"/>
        </w:rPr>
        <w:t>течени</w:t>
      </w:r>
      <w:r>
        <w:rPr>
          <w:color w:val="000000"/>
        </w:rPr>
        <w:t>е 3</w:t>
      </w:r>
      <w:r w:rsidR="00755663">
        <w:rPr>
          <w:color w:val="000000"/>
        </w:rPr>
        <w:t xml:space="preserve">  (трех) </w:t>
      </w:r>
      <w:r>
        <w:rPr>
          <w:color w:val="000000"/>
        </w:rPr>
        <w:t>дн</w:t>
      </w:r>
      <w:r w:rsidRPr="00AB759C">
        <w:rPr>
          <w:color w:val="000000"/>
        </w:rPr>
        <w:t xml:space="preserve">ей от даты передачи Товара </w:t>
      </w:r>
      <w:r>
        <w:rPr>
          <w:color w:val="000000"/>
        </w:rPr>
        <w:t>Заказчику</w:t>
      </w:r>
      <w:r w:rsidRPr="00AB759C">
        <w:rPr>
          <w:color w:val="000000"/>
        </w:rPr>
        <w:t>.</w:t>
      </w:r>
    </w:p>
    <w:p w:rsidR="009D68AF" w:rsidRPr="00AB759C" w:rsidRDefault="009D68AF" w:rsidP="00755663">
      <w:pPr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886"/>
        </w:tabs>
        <w:ind w:right="60"/>
        <w:jc w:val="both"/>
        <w:rPr>
          <w:color w:val="000000"/>
        </w:rPr>
      </w:pPr>
      <w:r>
        <w:rPr>
          <w:color w:val="000000"/>
        </w:rPr>
        <w:t>Исполнитель</w:t>
      </w:r>
      <w:r w:rsidRPr="00AB759C">
        <w:rPr>
          <w:color w:val="000000"/>
        </w:rPr>
        <w:t xml:space="preserve"> обязуется устранить недостатки или заменить Товар ненадлежащего качества в</w:t>
      </w:r>
      <w:r>
        <w:rPr>
          <w:color w:val="000000"/>
        </w:rPr>
        <w:t xml:space="preserve"> </w:t>
      </w:r>
      <w:r w:rsidRPr="00AB759C">
        <w:rPr>
          <w:color w:val="000000"/>
        </w:rPr>
        <w:t>течени</w:t>
      </w:r>
      <w:r w:rsidR="00B71263">
        <w:rPr>
          <w:color w:val="000000"/>
        </w:rPr>
        <w:t>е</w:t>
      </w:r>
      <w:r>
        <w:rPr>
          <w:color w:val="000000"/>
        </w:rPr>
        <w:t xml:space="preserve"> 3</w:t>
      </w:r>
      <w:r w:rsidR="00755663">
        <w:rPr>
          <w:color w:val="000000"/>
        </w:rPr>
        <w:t xml:space="preserve"> (трех) </w:t>
      </w:r>
      <w:r w:rsidRPr="00AB759C">
        <w:rPr>
          <w:color w:val="000000"/>
        </w:rPr>
        <w:t xml:space="preserve">дней от даты передачи Товара </w:t>
      </w:r>
      <w:r>
        <w:rPr>
          <w:color w:val="000000"/>
        </w:rPr>
        <w:t>Заказчику</w:t>
      </w:r>
      <w:r w:rsidRPr="00AB759C">
        <w:rPr>
          <w:color w:val="000000"/>
        </w:rPr>
        <w:t>.</w:t>
      </w:r>
    </w:p>
    <w:p w:rsidR="009D68AF" w:rsidRPr="00AB759C" w:rsidRDefault="009D68AF" w:rsidP="00755663">
      <w:pPr>
        <w:numPr>
          <w:ilvl w:val="0"/>
          <w:numId w:val="4"/>
        </w:numPr>
        <w:shd w:val="clear" w:color="auto" w:fill="FFFFFF"/>
        <w:tabs>
          <w:tab w:val="left" w:pos="466"/>
        </w:tabs>
        <w:ind w:right="60"/>
        <w:jc w:val="both"/>
        <w:rPr>
          <w:color w:val="000000"/>
        </w:rPr>
      </w:pPr>
      <w:r w:rsidRPr="00AB759C">
        <w:rPr>
          <w:color w:val="000000"/>
        </w:rPr>
        <w:t>Устранение недостатков, поставка недостающего или замена негодного Товара</w:t>
      </w:r>
      <w:r w:rsidRPr="00AB759C">
        <w:rPr>
          <w:color w:val="000000"/>
        </w:rPr>
        <w:br/>
        <w:t xml:space="preserve">осуществляется </w:t>
      </w:r>
      <w:r>
        <w:rPr>
          <w:color w:val="000000"/>
        </w:rPr>
        <w:t>Исполнителем</w:t>
      </w:r>
      <w:r w:rsidRPr="00AB759C">
        <w:rPr>
          <w:color w:val="000000"/>
        </w:rPr>
        <w:t xml:space="preserve"> на основании письменной претензии </w:t>
      </w:r>
      <w:r>
        <w:rPr>
          <w:color w:val="000000"/>
        </w:rPr>
        <w:t>Заказчика</w:t>
      </w:r>
      <w:r w:rsidRPr="00AB759C">
        <w:rPr>
          <w:color w:val="000000"/>
        </w:rPr>
        <w:t>. В претензии</w:t>
      </w:r>
      <w:r w:rsidRPr="00AB759C">
        <w:rPr>
          <w:color w:val="000000"/>
        </w:rPr>
        <w:br/>
        <w:t>должно быть указано количество Товара, по которому заявлена претензия, содержание и</w:t>
      </w:r>
      <w:r w:rsidRPr="00AB759C">
        <w:rPr>
          <w:color w:val="000000"/>
        </w:rPr>
        <w:br/>
        <w:t xml:space="preserve">основание претензии, а также конкретное требование </w:t>
      </w:r>
      <w:r>
        <w:rPr>
          <w:color w:val="000000"/>
        </w:rPr>
        <w:t>Заказчика</w:t>
      </w:r>
      <w:r w:rsidRPr="00AB759C">
        <w:rPr>
          <w:color w:val="000000"/>
        </w:rPr>
        <w:t>. Претензия должна быть</w:t>
      </w:r>
      <w:r w:rsidRPr="00AB759C">
        <w:rPr>
          <w:color w:val="000000"/>
        </w:rPr>
        <w:br/>
        <w:t>подтверждена актами и иными необходимыми документами. Претензия передается заказным</w:t>
      </w:r>
      <w:r w:rsidRPr="00AB759C">
        <w:rPr>
          <w:color w:val="000000"/>
        </w:rPr>
        <w:br/>
        <w:t xml:space="preserve">письмом или курьерской доставкой с вручением уполномоченному представителю </w:t>
      </w:r>
      <w:r>
        <w:rPr>
          <w:color w:val="000000"/>
        </w:rPr>
        <w:t>Исполнителя</w:t>
      </w:r>
      <w:r w:rsidR="00755663">
        <w:rPr>
          <w:color w:val="000000"/>
        </w:rPr>
        <w:t xml:space="preserve"> </w:t>
      </w:r>
      <w:r w:rsidRPr="00AB759C">
        <w:rPr>
          <w:color w:val="000000"/>
        </w:rPr>
        <w:t>под расписку и с приложением всех документов, доказывающих обоснованность претензии.</w:t>
      </w:r>
    </w:p>
    <w:p w:rsidR="009D68AF" w:rsidRDefault="009D68AF" w:rsidP="009D68AF">
      <w:pPr>
        <w:spacing w:before="120" w:after="120"/>
        <w:ind w:right="62"/>
        <w:jc w:val="center"/>
        <w:rPr>
          <w:b/>
          <w:color w:val="000000"/>
        </w:rPr>
      </w:pPr>
      <w:r w:rsidRPr="00AB759C">
        <w:rPr>
          <w:b/>
          <w:color w:val="000000"/>
        </w:rPr>
        <w:t>3. Цена договора и порядок расчетов</w:t>
      </w:r>
    </w:p>
    <w:p w:rsidR="009D68AF" w:rsidRPr="00755663" w:rsidRDefault="009D68AF" w:rsidP="00B71263">
      <w:pPr>
        <w:tabs>
          <w:tab w:val="num" w:pos="4"/>
        </w:tabs>
        <w:jc w:val="both"/>
      </w:pPr>
      <w:r>
        <w:rPr>
          <w:color w:val="000000"/>
        </w:rPr>
        <w:t>3.</w:t>
      </w:r>
      <w:r w:rsidRPr="00AB759C">
        <w:rPr>
          <w:color w:val="000000"/>
        </w:rPr>
        <w:t>1</w:t>
      </w:r>
      <w:r>
        <w:rPr>
          <w:color w:val="000000"/>
        </w:rPr>
        <w:t>.</w:t>
      </w:r>
      <w:r w:rsidRPr="00AB759C">
        <w:rPr>
          <w:color w:val="000000"/>
        </w:rPr>
        <w:tab/>
        <w:t>С</w:t>
      </w:r>
      <w:r w:rsidR="00755663">
        <w:rPr>
          <w:color w:val="000000"/>
        </w:rPr>
        <w:t xml:space="preserve">тоимость </w:t>
      </w:r>
      <w:r w:rsidRPr="00AB759C">
        <w:rPr>
          <w:color w:val="000000"/>
        </w:rPr>
        <w:t xml:space="preserve"> настоящего </w:t>
      </w:r>
      <w:r w:rsidR="00B71263">
        <w:rPr>
          <w:color w:val="000000"/>
        </w:rPr>
        <w:t xml:space="preserve">контракта составляет </w:t>
      </w:r>
      <w:r w:rsidR="00755663">
        <w:rPr>
          <w:color w:val="000000"/>
        </w:rPr>
        <w:t>__________</w:t>
      </w:r>
      <w:r>
        <w:rPr>
          <w:color w:val="000000"/>
        </w:rPr>
        <w:t xml:space="preserve"> руб.</w:t>
      </w:r>
      <w:r w:rsidRPr="00755663">
        <w:rPr>
          <w:color w:val="000000"/>
          <w:u w:val="single"/>
        </w:rPr>
        <w:t xml:space="preserve">        </w:t>
      </w:r>
      <w:r>
        <w:rPr>
          <w:color w:val="000000"/>
        </w:rPr>
        <w:t xml:space="preserve">коп. </w:t>
      </w:r>
      <w:r>
        <w:t xml:space="preserve">Цена </w:t>
      </w:r>
      <w:r w:rsidR="00B71263">
        <w:t>контракта</w:t>
      </w:r>
      <w:r>
        <w:t xml:space="preserve">  должна включать в себя все затраты на упаковку,  доставку по адресу Заказчика (в т.ч. </w:t>
      </w:r>
      <w:r>
        <w:lastRenderedPageBreak/>
        <w:t xml:space="preserve">погрузку, разгрузку), налоги, сборы, пошлины и другие обязательные платежи, которые Исполнитель должен выплатить в связи с выполнением обязательств по </w:t>
      </w:r>
      <w:r w:rsidR="00B71263">
        <w:t>контракту</w:t>
      </w:r>
      <w:r>
        <w:t xml:space="preserve"> в соответствии с законодательством Российской Федерации.</w:t>
      </w:r>
      <w:r>
        <w:rPr>
          <w:color w:val="000000"/>
        </w:rPr>
        <w:t xml:space="preserve">                                 </w:t>
      </w:r>
      <w:r w:rsidR="00755663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="00755663">
        <w:rPr>
          <w:color w:val="000000"/>
        </w:rPr>
        <w:t xml:space="preserve">                              </w:t>
      </w:r>
    </w:p>
    <w:p w:rsidR="009D68AF" w:rsidRDefault="009D68AF" w:rsidP="00B71263">
      <w:pPr>
        <w:ind w:right="62"/>
        <w:jc w:val="both"/>
        <w:rPr>
          <w:color w:val="000000"/>
        </w:rPr>
      </w:pPr>
      <w:r>
        <w:rPr>
          <w:color w:val="000000"/>
        </w:rPr>
        <w:t>3.2.Заказчик</w:t>
      </w:r>
      <w:r w:rsidRPr="00AB759C">
        <w:rPr>
          <w:color w:val="000000"/>
        </w:rPr>
        <w:t xml:space="preserve"> производит оплату по факту поставки Товара на основании выставленного ему</w:t>
      </w:r>
      <w:r w:rsidRPr="00AB759C">
        <w:rPr>
          <w:color w:val="000000"/>
        </w:rPr>
        <w:br/>
      </w:r>
      <w:r>
        <w:rPr>
          <w:color w:val="000000"/>
        </w:rPr>
        <w:t>Исполнителем</w:t>
      </w:r>
      <w:r w:rsidRPr="00AB759C">
        <w:rPr>
          <w:color w:val="000000"/>
        </w:rPr>
        <w:t xml:space="preserve">, в соответствии со Спецификацией (приложение 1 к настоящему </w:t>
      </w:r>
      <w:r w:rsidR="00B71263">
        <w:rPr>
          <w:color w:val="000000"/>
        </w:rPr>
        <w:t>контракту</w:t>
      </w:r>
      <w:r w:rsidRPr="00AB759C">
        <w:rPr>
          <w:color w:val="000000"/>
        </w:rPr>
        <w:t>),</w:t>
      </w:r>
      <w:r w:rsidRPr="00AB759C">
        <w:rPr>
          <w:color w:val="000000"/>
        </w:rPr>
        <w:br/>
        <w:t>счет</w:t>
      </w:r>
      <w:r w:rsidR="00755663">
        <w:rPr>
          <w:color w:val="000000"/>
        </w:rPr>
        <w:t>-фактуры (счета)</w:t>
      </w:r>
      <w:r>
        <w:rPr>
          <w:color w:val="000000"/>
        </w:rPr>
        <w:t>, товарной накладной (накладной).</w:t>
      </w:r>
    </w:p>
    <w:p w:rsidR="009D68AF" w:rsidRPr="005F56BD" w:rsidRDefault="009D68AF" w:rsidP="00B71263">
      <w:pPr>
        <w:shd w:val="clear" w:color="auto" w:fill="FFFFFF"/>
        <w:tabs>
          <w:tab w:val="left" w:pos="470"/>
          <w:tab w:val="left" w:pos="7901"/>
        </w:tabs>
        <w:ind w:right="60"/>
        <w:jc w:val="both"/>
        <w:rPr>
          <w:color w:val="000000"/>
        </w:rPr>
      </w:pPr>
      <w:r>
        <w:rPr>
          <w:rFonts w:cs="Arial"/>
          <w:color w:val="000000"/>
        </w:rPr>
        <w:t>3.3.</w:t>
      </w:r>
      <w:r w:rsidRPr="005F56BD">
        <w:rPr>
          <w:color w:val="000000"/>
        </w:rPr>
        <w:t xml:space="preserve">Оплата производится </w:t>
      </w:r>
      <w:r>
        <w:rPr>
          <w:color w:val="000000"/>
        </w:rPr>
        <w:t>Заказчиком</w:t>
      </w:r>
      <w:r w:rsidRPr="005F56BD">
        <w:rPr>
          <w:color w:val="000000"/>
        </w:rPr>
        <w:t xml:space="preserve"> в рублях, путем безналичного перечисления денежных</w:t>
      </w:r>
      <w:r w:rsidRPr="005F56BD">
        <w:rPr>
          <w:color w:val="000000"/>
        </w:rPr>
        <w:br/>
        <w:t xml:space="preserve">средств на расчетный счет </w:t>
      </w:r>
      <w:r>
        <w:rPr>
          <w:color w:val="000000"/>
        </w:rPr>
        <w:t>Исполнителя</w:t>
      </w:r>
      <w:r w:rsidRPr="005F56BD">
        <w:rPr>
          <w:color w:val="000000"/>
        </w:rPr>
        <w:t xml:space="preserve"> в течение трех банковских дней с момента п</w:t>
      </w:r>
      <w:r>
        <w:rPr>
          <w:color w:val="000000"/>
        </w:rPr>
        <w:t>оступления средств на счет Заказчика, но не более 45 дней с момента поставки товара</w:t>
      </w:r>
      <w:r w:rsidRPr="005F56BD">
        <w:rPr>
          <w:i/>
          <w:color w:val="000000"/>
        </w:rPr>
        <w:t>.</w:t>
      </w:r>
      <w:r w:rsidRPr="005F56BD">
        <w:rPr>
          <w:color w:val="000000"/>
        </w:rPr>
        <w:t xml:space="preserve"> </w:t>
      </w:r>
    </w:p>
    <w:p w:rsidR="009D68AF" w:rsidRPr="00AB759C" w:rsidRDefault="009D68AF" w:rsidP="00B71263">
      <w:pPr>
        <w:shd w:val="clear" w:color="auto" w:fill="FFFFFF"/>
        <w:tabs>
          <w:tab w:val="left" w:pos="470"/>
        </w:tabs>
        <w:ind w:right="60"/>
        <w:jc w:val="both"/>
        <w:rPr>
          <w:color w:val="000000"/>
        </w:rPr>
      </w:pPr>
      <w:r>
        <w:rPr>
          <w:color w:val="000000"/>
        </w:rPr>
        <w:t>3.4.</w:t>
      </w:r>
      <w:r w:rsidRPr="00AB759C">
        <w:rPr>
          <w:color w:val="000000"/>
        </w:rPr>
        <w:t>Изменение цены контракта в одностороннем порядке не допускается.</w:t>
      </w:r>
    </w:p>
    <w:p w:rsidR="009D68AF" w:rsidRPr="00AB759C" w:rsidRDefault="009D68AF" w:rsidP="00B71263">
      <w:pPr>
        <w:numPr>
          <w:ilvl w:val="0"/>
          <w:numId w:val="7"/>
        </w:numPr>
        <w:shd w:val="clear" w:color="auto" w:fill="FFFFFF"/>
        <w:tabs>
          <w:tab w:val="left" w:pos="485"/>
        </w:tabs>
        <w:ind w:right="60"/>
        <w:jc w:val="both"/>
        <w:rPr>
          <w:color w:val="000000"/>
        </w:rPr>
      </w:pPr>
      <w:r w:rsidRPr="00AB759C">
        <w:rPr>
          <w:color w:val="000000"/>
        </w:rPr>
        <w:t>Цена Товара</w:t>
      </w:r>
      <w:r w:rsidR="00755663">
        <w:rPr>
          <w:color w:val="000000"/>
        </w:rPr>
        <w:t>,</w:t>
      </w:r>
      <w:r w:rsidRPr="00AB759C">
        <w:rPr>
          <w:color w:val="000000"/>
        </w:rPr>
        <w:t xml:space="preserve"> указанная в Спецификации является фиксированной в течени</w:t>
      </w:r>
      <w:r w:rsidR="00B71263">
        <w:rPr>
          <w:color w:val="000000"/>
        </w:rPr>
        <w:t>е</w:t>
      </w:r>
      <w:r w:rsidRPr="00AB759C">
        <w:rPr>
          <w:color w:val="000000"/>
        </w:rPr>
        <w:t xml:space="preserve"> всего срока</w:t>
      </w:r>
      <w:r w:rsidRPr="00AB759C">
        <w:rPr>
          <w:color w:val="000000"/>
        </w:rPr>
        <w:br/>
        <w:t xml:space="preserve">действия </w:t>
      </w:r>
      <w:r w:rsidR="00B71263">
        <w:rPr>
          <w:color w:val="000000"/>
        </w:rPr>
        <w:t>контракта</w:t>
      </w:r>
      <w:r w:rsidRPr="00AB759C">
        <w:rPr>
          <w:color w:val="000000"/>
        </w:rPr>
        <w:t>.</w:t>
      </w:r>
    </w:p>
    <w:p w:rsidR="009D68AF" w:rsidRPr="00AB759C" w:rsidRDefault="009D68AF" w:rsidP="00B71263">
      <w:pPr>
        <w:numPr>
          <w:ilvl w:val="0"/>
          <w:numId w:val="7"/>
        </w:numPr>
        <w:shd w:val="clear" w:color="auto" w:fill="FFFFFF"/>
        <w:tabs>
          <w:tab w:val="left" w:pos="485"/>
        </w:tabs>
        <w:ind w:right="60"/>
        <w:jc w:val="both"/>
        <w:rPr>
          <w:color w:val="000000"/>
        </w:rPr>
      </w:pPr>
      <w:r w:rsidRPr="00AB759C">
        <w:rPr>
          <w:color w:val="000000"/>
        </w:rPr>
        <w:t>Товар поставляется в таре и упаковке</w:t>
      </w:r>
      <w:r w:rsidR="00755663">
        <w:rPr>
          <w:color w:val="000000"/>
        </w:rPr>
        <w:t>,</w:t>
      </w:r>
      <w:r w:rsidRPr="00AB759C">
        <w:rPr>
          <w:color w:val="000000"/>
        </w:rPr>
        <w:t xml:space="preserve"> </w:t>
      </w:r>
      <w:proofErr w:type="gramStart"/>
      <w:r w:rsidRPr="00AB759C">
        <w:rPr>
          <w:color w:val="000000"/>
        </w:rPr>
        <w:t>соответствующих</w:t>
      </w:r>
      <w:proofErr w:type="gramEnd"/>
      <w:r w:rsidRPr="00AB759C">
        <w:rPr>
          <w:color w:val="000000"/>
        </w:rPr>
        <w:t xml:space="preserve"> действующим стандартам и</w:t>
      </w:r>
      <w:r w:rsidRPr="00AB759C">
        <w:rPr>
          <w:color w:val="000000"/>
        </w:rPr>
        <w:br/>
        <w:t xml:space="preserve">техническим </w:t>
      </w:r>
      <w:r>
        <w:rPr>
          <w:color w:val="000000"/>
        </w:rPr>
        <w:t>условиям</w:t>
      </w:r>
      <w:r w:rsidRPr="00AB759C">
        <w:rPr>
          <w:color w:val="000000"/>
        </w:rPr>
        <w:t>.</w:t>
      </w:r>
    </w:p>
    <w:p w:rsidR="009D68AF" w:rsidRPr="00AB759C" w:rsidRDefault="009D68AF" w:rsidP="00B71263">
      <w:pPr>
        <w:numPr>
          <w:ilvl w:val="0"/>
          <w:numId w:val="7"/>
        </w:numPr>
        <w:shd w:val="clear" w:color="auto" w:fill="FFFFFF"/>
        <w:tabs>
          <w:tab w:val="left" w:pos="485"/>
        </w:tabs>
        <w:ind w:right="60"/>
        <w:jc w:val="both"/>
        <w:rPr>
          <w:color w:val="000000"/>
        </w:rPr>
      </w:pPr>
      <w:r w:rsidRPr="00AB759C">
        <w:rPr>
          <w:color w:val="000000"/>
        </w:rPr>
        <w:t xml:space="preserve">Товар передается по </w:t>
      </w:r>
      <w:r>
        <w:rPr>
          <w:color w:val="000000"/>
        </w:rPr>
        <w:t>товарной накладной (</w:t>
      </w:r>
      <w:r w:rsidRPr="00AB759C">
        <w:rPr>
          <w:color w:val="000000"/>
        </w:rPr>
        <w:t>накладной</w:t>
      </w:r>
      <w:r>
        <w:rPr>
          <w:color w:val="000000"/>
        </w:rPr>
        <w:t>)</w:t>
      </w:r>
      <w:r w:rsidRPr="00AB759C">
        <w:rPr>
          <w:color w:val="000000"/>
        </w:rPr>
        <w:t>, в которой указывается наименование Товара,</w:t>
      </w:r>
      <w:r>
        <w:rPr>
          <w:color w:val="000000"/>
        </w:rPr>
        <w:t xml:space="preserve"> </w:t>
      </w:r>
      <w:r w:rsidRPr="00AB759C">
        <w:rPr>
          <w:color w:val="000000"/>
        </w:rPr>
        <w:t>ассортимент,</w:t>
      </w:r>
      <w:r>
        <w:rPr>
          <w:color w:val="000000"/>
        </w:rPr>
        <w:t xml:space="preserve"> </w:t>
      </w:r>
      <w:r w:rsidRPr="00AB759C">
        <w:rPr>
          <w:color w:val="000000"/>
        </w:rPr>
        <w:t>количество мест и товарных единиц, стоимость Товара.</w:t>
      </w:r>
    </w:p>
    <w:p w:rsidR="009D68AF" w:rsidRPr="00AB759C" w:rsidRDefault="009D68AF" w:rsidP="009D68AF">
      <w:pPr>
        <w:shd w:val="clear" w:color="auto" w:fill="FFFFFF"/>
        <w:spacing w:before="120" w:after="120"/>
        <w:ind w:right="62"/>
        <w:jc w:val="center"/>
      </w:pPr>
      <w:r w:rsidRPr="00AB759C">
        <w:rPr>
          <w:b/>
          <w:color w:val="000000"/>
        </w:rPr>
        <w:t>4. Условия поставки.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727CB1">
        <w:rPr>
          <w:color w:val="000000"/>
        </w:rPr>
        <w:t>4.1.</w:t>
      </w:r>
      <w:r w:rsidRPr="00AB759C">
        <w:rPr>
          <w:color w:val="000000"/>
        </w:rPr>
        <w:t xml:space="preserve">Поставка Товара осуществляется партиями в течение всего периода действия </w:t>
      </w:r>
      <w:r w:rsidR="00B71263">
        <w:rPr>
          <w:color w:val="000000"/>
        </w:rPr>
        <w:t>контракта</w:t>
      </w:r>
      <w:r w:rsidRPr="00AB759C">
        <w:rPr>
          <w:color w:val="000000"/>
        </w:rPr>
        <w:t xml:space="preserve"> </w:t>
      </w:r>
      <w:proofErr w:type="gramStart"/>
      <w:r w:rsidRPr="00AB759C">
        <w:rPr>
          <w:color w:val="000000"/>
        </w:rPr>
        <w:t>согласно заявки</w:t>
      </w:r>
      <w:proofErr w:type="gramEnd"/>
      <w:r w:rsidRPr="00AB759C">
        <w:rPr>
          <w:color w:val="000000"/>
        </w:rPr>
        <w:t xml:space="preserve"> </w:t>
      </w:r>
      <w:r>
        <w:rPr>
          <w:color w:val="000000"/>
        </w:rPr>
        <w:t xml:space="preserve">Заказчика </w:t>
      </w:r>
      <w:r w:rsidRPr="00AB759C">
        <w:rPr>
          <w:color w:val="000000"/>
        </w:rPr>
        <w:t>и Спецификации.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>4.2.</w:t>
      </w:r>
      <w:r>
        <w:rPr>
          <w:color w:val="000000"/>
        </w:rPr>
        <w:t>Исполнитель</w:t>
      </w:r>
      <w:r w:rsidRPr="00AB759C">
        <w:rPr>
          <w:color w:val="000000"/>
        </w:rPr>
        <w:t xml:space="preserve"> обязуется поставить, а </w:t>
      </w:r>
      <w:r>
        <w:rPr>
          <w:color w:val="000000"/>
        </w:rPr>
        <w:t>Заказчик</w:t>
      </w:r>
      <w:r w:rsidRPr="00AB759C">
        <w:rPr>
          <w:color w:val="000000"/>
        </w:rPr>
        <w:t xml:space="preserve"> принять Товар и оплатить согласно Спецификации и количеству, указанному в счет </w:t>
      </w:r>
      <w:r>
        <w:rPr>
          <w:color w:val="000000"/>
        </w:rPr>
        <w:t>–</w:t>
      </w:r>
      <w:r w:rsidRPr="00AB759C">
        <w:rPr>
          <w:color w:val="000000"/>
        </w:rPr>
        <w:t xml:space="preserve"> фактуре</w:t>
      </w:r>
      <w:r w:rsidR="00755663">
        <w:rPr>
          <w:color w:val="000000"/>
        </w:rPr>
        <w:t xml:space="preserve"> </w:t>
      </w:r>
      <w:r>
        <w:rPr>
          <w:color w:val="000000"/>
        </w:rPr>
        <w:t>(счете), товарной накладной (накладной).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 xml:space="preserve">4.3.Переход рисков (повреждение и т.п.) происходит в момент передачи Товара </w:t>
      </w:r>
      <w:r>
        <w:rPr>
          <w:color w:val="000000"/>
        </w:rPr>
        <w:t>Заказчику</w:t>
      </w:r>
      <w:r w:rsidRPr="00AB759C">
        <w:rPr>
          <w:color w:val="000000"/>
        </w:rPr>
        <w:t>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 xml:space="preserve">4.4.Товар   передается   </w:t>
      </w:r>
      <w:r>
        <w:rPr>
          <w:color w:val="000000"/>
        </w:rPr>
        <w:t>Исполнителем</w:t>
      </w:r>
      <w:r w:rsidRPr="00AB759C">
        <w:rPr>
          <w:color w:val="000000"/>
        </w:rPr>
        <w:t xml:space="preserve">   и   принимается   </w:t>
      </w:r>
      <w:r>
        <w:rPr>
          <w:color w:val="000000"/>
        </w:rPr>
        <w:t>Заказчиком</w:t>
      </w:r>
      <w:r w:rsidRPr="00AB759C">
        <w:rPr>
          <w:color w:val="000000"/>
        </w:rPr>
        <w:t xml:space="preserve">   согласно </w:t>
      </w:r>
      <w:r>
        <w:rPr>
          <w:color w:val="000000"/>
        </w:rPr>
        <w:t>товарной накладной (</w:t>
      </w:r>
      <w:r w:rsidRPr="00AB759C">
        <w:rPr>
          <w:color w:val="000000"/>
        </w:rPr>
        <w:t>накладной</w:t>
      </w:r>
      <w:r>
        <w:rPr>
          <w:color w:val="000000"/>
        </w:rPr>
        <w:t>)</w:t>
      </w:r>
      <w:r w:rsidRPr="00AB759C">
        <w:rPr>
          <w:color w:val="000000"/>
        </w:rPr>
        <w:t>, подписанной уполномоченными представителями сторон.</w:t>
      </w:r>
    </w:p>
    <w:p w:rsidR="009D68AF" w:rsidRDefault="009D68AF" w:rsidP="009D68AF">
      <w:pPr>
        <w:shd w:val="clear" w:color="auto" w:fill="FFFFFF"/>
        <w:ind w:right="60"/>
        <w:jc w:val="both"/>
        <w:rPr>
          <w:color w:val="000000"/>
        </w:rPr>
      </w:pPr>
      <w:r w:rsidRPr="00AB759C">
        <w:rPr>
          <w:color w:val="000000"/>
        </w:rPr>
        <w:t xml:space="preserve">4.5.Доставка Товара </w:t>
      </w:r>
      <w:r w:rsidR="00B71263">
        <w:rPr>
          <w:color w:val="000000"/>
        </w:rPr>
        <w:t>осуществляется со</w:t>
      </w:r>
      <w:r w:rsidRPr="00AB759C">
        <w:rPr>
          <w:color w:val="000000"/>
        </w:rPr>
        <w:t xml:space="preserve"> склад</w:t>
      </w:r>
      <w:r w:rsidR="00B71263">
        <w:rPr>
          <w:color w:val="000000"/>
        </w:rPr>
        <w:t>а</w:t>
      </w:r>
      <w:r w:rsidRPr="00AB759C">
        <w:rPr>
          <w:color w:val="000000"/>
        </w:rPr>
        <w:t xml:space="preserve"> </w:t>
      </w:r>
      <w:r w:rsidR="00B71263">
        <w:rPr>
          <w:color w:val="000000"/>
        </w:rPr>
        <w:t>Поставщика представителем Заказчика</w:t>
      </w:r>
      <w:r w:rsidRPr="00AB759C">
        <w:rPr>
          <w:color w:val="000000"/>
        </w:rPr>
        <w:t>.</w:t>
      </w:r>
    </w:p>
    <w:p w:rsidR="009D68AF" w:rsidRDefault="009D68AF" w:rsidP="009D68AF">
      <w:pPr>
        <w:shd w:val="clear" w:color="auto" w:fill="FFFFFF"/>
        <w:ind w:right="60"/>
        <w:jc w:val="both"/>
        <w:rPr>
          <w:color w:val="000000"/>
        </w:rPr>
      </w:pPr>
      <w:r>
        <w:rPr>
          <w:color w:val="000000"/>
        </w:rPr>
        <w:t xml:space="preserve">4.6.Место поставки: </w:t>
      </w:r>
      <w:r w:rsidR="00755663">
        <w:rPr>
          <w:color w:val="000000"/>
        </w:rPr>
        <w:t>Алтайский край,</w:t>
      </w:r>
      <w:r w:rsidR="00B71263">
        <w:rPr>
          <w:color w:val="000000"/>
        </w:rPr>
        <w:t xml:space="preserve"> Чарышский район, с. Чарышское</w:t>
      </w:r>
      <w:r w:rsidR="00755663">
        <w:rPr>
          <w:color w:val="000000"/>
        </w:rPr>
        <w:t>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</w:p>
    <w:p w:rsidR="009D68AF" w:rsidRPr="00AB759C" w:rsidRDefault="009D68AF" w:rsidP="009D68AF">
      <w:pPr>
        <w:shd w:val="clear" w:color="auto" w:fill="FFFFFF"/>
        <w:spacing w:before="120" w:after="120"/>
        <w:ind w:right="62"/>
        <w:jc w:val="center"/>
      </w:pPr>
      <w:r w:rsidRPr="00AB759C">
        <w:rPr>
          <w:b/>
          <w:color w:val="000000"/>
        </w:rPr>
        <w:t>5. Ответственность сторон.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 xml:space="preserve">5.1. </w:t>
      </w:r>
      <w:r>
        <w:rPr>
          <w:color w:val="000000"/>
        </w:rPr>
        <w:t>Заказчик</w:t>
      </w:r>
      <w:r w:rsidRPr="00AB759C">
        <w:rPr>
          <w:color w:val="000000"/>
        </w:rPr>
        <w:t xml:space="preserve"> обязуется осмотреть и принять Товар при ее приемке. </w:t>
      </w:r>
      <w:proofErr w:type="gramStart"/>
      <w:r w:rsidRPr="00AB759C">
        <w:rPr>
          <w:color w:val="000000"/>
        </w:rPr>
        <w:t xml:space="preserve">При обнаружении несоответствия поставленного и указанного в накладной Товара, либо поставке его ненадлежащего качества, </w:t>
      </w:r>
      <w:r>
        <w:rPr>
          <w:color w:val="000000"/>
        </w:rPr>
        <w:t>Заказчик</w:t>
      </w:r>
      <w:r w:rsidRPr="00AB759C">
        <w:rPr>
          <w:color w:val="000000"/>
        </w:rPr>
        <w:t xml:space="preserve"> направляет </w:t>
      </w:r>
      <w:r>
        <w:rPr>
          <w:color w:val="000000"/>
        </w:rPr>
        <w:t>Исполнителю</w:t>
      </w:r>
      <w:r w:rsidRPr="00AB759C">
        <w:rPr>
          <w:color w:val="000000"/>
        </w:rPr>
        <w:t xml:space="preserve"> извещение</w:t>
      </w:r>
      <w:r>
        <w:rPr>
          <w:color w:val="000000"/>
        </w:rPr>
        <w:t xml:space="preserve">, </w:t>
      </w:r>
      <w:r w:rsidRPr="00AB759C">
        <w:rPr>
          <w:color w:val="000000"/>
        </w:rPr>
        <w:t>рекламацию), содержащее данные о характере обнаруженного несоответствия.</w:t>
      </w:r>
      <w:proofErr w:type="gramEnd"/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>5.2.</w:t>
      </w:r>
      <w:r w:rsidR="00755663">
        <w:rPr>
          <w:color w:val="000000"/>
        </w:rPr>
        <w:t xml:space="preserve"> </w:t>
      </w:r>
      <w:r w:rsidRPr="00AB759C">
        <w:rPr>
          <w:color w:val="000000"/>
        </w:rPr>
        <w:t xml:space="preserve">В случае поставки Товара ненадлежащего качества и наличия других недостатков, установленных при приемке. </w:t>
      </w:r>
      <w:r>
        <w:rPr>
          <w:color w:val="000000"/>
        </w:rPr>
        <w:t>Исполнитель</w:t>
      </w:r>
      <w:r w:rsidRPr="00AB759C">
        <w:rPr>
          <w:color w:val="000000"/>
        </w:rPr>
        <w:t xml:space="preserve"> обязан заменить некачественный товар в течение </w:t>
      </w:r>
      <w:r w:rsidR="00B71263">
        <w:rPr>
          <w:color w:val="000000"/>
        </w:rPr>
        <w:t>3 (трех)</w:t>
      </w:r>
      <w:r w:rsidRPr="00AB759C">
        <w:rPr>
          <w:color w:val="000000"/>
        </w:rPr>
        <w:t xml:space="preserve"> дн</w:t>
      </w:r>
      <w:r>
        <w:rPr>
          <w:color w:val="000000"/>
        </w:rPr>
        <w:t>ей</w:t>
      </w:r>
      <w:r w:rsidRPr="00AB759C">
        <w:rPr>
          <w:color w:val="000000"/>
        </w:rPr>
        <w:t xml:space="preserve"> за свой счет.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>5.3.</w:t>
      </w:r>
      <w:r w:rsidR="00755663">
        <w:rPr>
          <w:color w:val="000000"/>
        </w:rPr>
        <w:t xml:space="preserve"> </w:t>
      </w:r>
      <w:r w:rsidRPr="00AB759C">
        <w:rPr>
          <w:color w:val="000000"/>
        </w:rPr>
        <w:t xml:space="preserve">В случае недопоставки Товара, обнаруженной в момент приемки Товара, </w:t>
      </w:r>
      <w:r>
        <w:rPr>
          <w:color w:val="000000"/>
        </w:rPr>
        <w:t>Исполнитель</w:t>
      </w:r>
      <w:r w:rsidRPr="00AB759C">
        <w:rPr>
          <w:color w:val="000000"/>
        </w:rPr>
        <w:t xml:space="preserve"> производит допоставку в течение </w:t>
      </w:r>
      <w:r>
        <w:rPr>
          <w:color w:val="000000"/>
        </w:rPr>
        <w:t>3</w:t>
      </w:r>
      <w:r w:rsidRPr="00AB759C">
        <w:rPr>
          <w:color w:val="000000"/>
        </w:rPr>
        <w:t xml:space="preserve"> дн</w:t>
      </w:r>
      <w:r>
        <w:rPr>
          <w:color w:val="000000"/>
        </w:rPr>
        <w:t>ей</w:t>
      </w:r>
      <w:r w:rsidRPr="00AB759C">
        <w:rPr>
          <w:color w:val="000000"/>
        </w:rPr>
        <w:t>.</w:t>
      </w:r>
    </w:p>
    <w:p w:rsidR="009D68AF" w:rsidRPr="00AB759C" w:rsidRDefault="009D68AF" w:rsidP="009D68AF">
      <w:pPr>
        <w:numPr>
          <w:ilvl w:val="0"/>
          <w:numId w:val="8"/>
        </w:numPr>
        <w:shd w:val="clear" w:color="auto" w:fill="FFFFFF"/>
        <w:tabs>
          <w:tab w:val="left" w:pos="648"/>
        </w:tabs>
        <w:ind w:right="60"/>
        <w:jc w:val="both"/>
        <w:rPr>
          <w:color w:val="000000"/>
        </w:rPr>
      </w:pPr>
      <w:r w:rsidRPr="00AB759C">
        <w:rPr>
          <w:color w:val="000000"/>
        </w:rPr>
        <w:t xml:space="preserve">За просрочку замены товара свыше установленных договором сроков </w:t>
      </w:r>
      <w:r>
        <w:rPr>
          <w:color w:val="000000"/>
        </w:rPr>
        <w:t>Исполнитель</w:t>
      </w:r>
      <w:r w:rsidRPr="00AB759C">
        <w:rPr>
          <w:color w:val="000000"/>
        </w:rPr>
        <w:br/>
        <w:t>выплачивает пеню в размере 0,1% от стоимости некачественного товара за каждый день</w:t>
      </w:r>
      <w:r w:rsidRPr="00AB759C">
        <w:rPr>
          <w:color w:val="000000"/>
        </w:rPr>
        <w:br/>
        <w:t>просрочки.</w:t>
      </w:r>
    </w:p>
    <w:p w:rsidR="009D68AF" w:rsidRPr="005F56BD" w:rsidRDefault="009D68AF" w:rsidP="009D68AF">
      <w:pPr>
        <w:numPr>
          <w:ilvl w:val="0"/>
          <w:numId w:val="8"/>
        </w:numPr>
        <w:shd w:val="clear" w:color="auto" w:fill="FFFFFF"/>
        <w:tabs>
          <w:tab w:val="left" w:pos="576"/>
        </w:tabs>
        <w:ind w:right="60"/>
        <w:jc w:val="both"/>
        <w:rPr>
          <w:color w:val="000000"/>
        </w:rPr>
      </w:pPr>
      <w:r w:rsidRPr="00AB759C">
        <w:rPr>
          <w:color w:val="000000"/>
        </w:rPr>
        <w:t xml:space="preserve">За просрочку поставки товара в указанные в заявке сроки </w:t>
      </w:r>
      <w:r>
        <w:rPr>
          <w:color w:val="000000"/>
        </w:rPr>
        <w:t>Исполнитель</w:t>
      </w:r>
      <w:r w:rsidRPr="00AB759C">
        <w:rPr>
          <w:color w:val="000000"/>
        </w:rPr>
        <w:t xml:space="preserve"> выплачивает пе</w:t>
      </w:r>
      <w:r w:rsidR="00755663">
        <w:rPr>
          <w:color w:val="000000"/>
        </w:rPr>
        <w:t xml:space="preserve">ню </w:t>
      </w:r>
      <w:r w:rsidRPr="00AB759C">
        <w:rPr>
          <w:color w:val="000000"/>
        </w:rPr>
        <w:t>в размере 0,1% от стоимости не</w:t>
      </w:r>
      <w:r>
        <w:rPr>
          <w:color w:val="000000"/>
        </w:rPr>
        <w:t xml:space="preserve"> </w:t>
      </w:r>
      <w:r w:rsidRPr="00AB759C">
        <w:rPr>
          <w:color w:val="000000"/>
        </w:rPr>
        <w:t>поставленного товара за каждый день просрочки.</w:t>
      </w:r>
    </w:p>
    <w:p w:rsidR="009D68AF" w:rsidRPr="00AB759C" w:rsidRDefault="009D68AF" w:rsidP="009D68AF">
      <w:pPr>
        <w:shd w:val="clear" w:color="auto" w:fill="FFFFFF"/>
        <w:spacing w:before="120" w:after="120"/>
        <w:ind w:right="62"/>
        <w:jc w:val="center"/>
      </w:pPr>
      <w:r w:rsidRPr="00AB759C">
        <w:rPr>
          <w:b/>
          <w:color w:val="000000"/>
        </w:rPr>
        <w:t>6. Форс-мажор.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 xml:space="preserve">6.1.Стороны освобождаются от ответственности за частичное или неполное неисполнение обязательств по настоящему </w:t>
      </w:r>
      <w:r w:rsidR="00B71263">
        <w:rPr>
          <w:color w:val="000000"/>
        </w:rPr>
        <w:t>контракту</w:t>
      </w:r>
      <w:r w:rsidRPr="00AB759C">
        <w:rPr>
          <w:color w:val="000000"/>
        </w:rPr>
        <w:t xml:space="preserve">, если оно явилось следствием обстоятельств непреодолимой силы. О наступлении форс-мажорных обстоятельств одна сторона обязана известить другую сторону немедленно с момента их возникновения. Срок исполнения обязательств по настоящему </w:t>
      </w:r>
      <w:r w:rsidR="00B71263">
        <w:rPr>
          <w:color w:val="000000"/>
        </w:rPr>
        <w:t>контракту</w:t>
      </w:r>
      <w:r w:rsidRPr="00AB759C">
        <w:rPr>
          <w:color w:val="000000"/>
        </w:rPr>
        <w:t xml:space="preserve"> отодвигается соразмерно времен и, в течение которого </w:t>
      </w:r>
      <w:r w:rsidRPr="00AB759C">
        <w:rPr>
          <w:color w:val="000000"/>
        </w:rPr>
        <w:lastRenderedPageBreak/>
        <w:t xml:space="preserve">действовали обстоятельства непреодолимой </w:t>
      </w:r>
      <w:r w:rsidR="00B71263">
        <w:rPr>
          <w:color w:val="000000"/>
        </w:rPr>
        <w:t>с</w:t>
      </w:r>
      <w:r>
        <w:rPr>
          <w:color w:val="000000"/>
        </w:rPr>
        <w:t>илы,</w:t>
      </w:r>
      <w:r w:rsidRPr="00AB759C">
        <w:rPr>
          <w:color w:val="000000"/>
        </w:rPr>
        <w:t xml:space="preserve"> а также их последствия, вызванные этими обстоятельствами.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 xml:space="preserve">6.2.Если обязательства непреодолимой силы или их последствия невозможно устранить в разумные сроки, стороны соразмерно обстоятельствам, принимают соответствующие меры для выполнения условий настоящего </w:t>
      </w:r>
      <w:r w:rsidR="00B71263">
        <w:rPr>
          <w:color w:val="000000"/>
        </w:rPr>
        <w:t>контракта</w:t>
      </w:r>
      <w:r w:rsidRPr="00AB759C">
        <w:rPr>
          <w:color w:val="000000"/>
        </w:rPr>
        <w:t xml:space="preserve"> самостоятельно, либо путем переговоров приходят к наиболее оптимальному решению, вплоть до расторжения настоящего </w:t>
      </w:r>
      <w:r w:rsidR="00B71263">
        <w:rPr>
          <w:color w:val="000000"/>
        </w:rPr>
        <w:t>контракта</w:t>
      </w:r>
      <w:r w:rsidRPr="00AB759C">
        <w:rPr>
          <w:color w:val="000000"/>
        </w:rPr>
        <w:t xml:space="preserve"> после проведения всех взаиморасчетов между сторонами.</w:t>
      </w:r>
    </w:p>
    <w:p w:rsidR="009D68AF" w:rsidRPr="00FD4D49" w:rsidRDefault="009D68AF" w:rsidP="009D68AF">
      <w:pPr>
        <w:shd w:val="clear" w:color="auto" w:fill="FFFFFF"/>
        <w:spacing w:before="120" w:after="120"/>
        <w:ind w:right="62"/>
        <w:jc w:val="center"/>
        <w:rPr>
          <w:b/>
        </w:rPr>
      </w:pPr>
      <w:r w:rsidRPr="00FD4D49">
        <w:rPr>
          <w:b/>
          <w:color w:val="000000"/>
        </w:rPr>
        <w:t>7.Срок</w:t>
      </w:r>
      <w:r>
        <w:rPr>
          <w:b/>
          <w:color w:val="000000"/>
        </w:rPr>
        <w:t xml:space="preserve"> дейс</w:t>
      </w:r>
      <w:r w:rsidRPr="00FD4D49">
        <w:rPr>
          <w:b/>
          <w:color w:val="000000"/>
        </w:rPr>
        <w:t>твия</w:t>
      </w:r>
      <w:r>
        <w:rPr>
          <w:b/>
          <w:color w:val="000000"/>
        </w:rPr>
        <w:t xml:space="preserve"> </w:t>
      </w:r>
      <w:r w:rsidR="00B71263">
        <w:rPr>
          <w:b/>
          <w:color w:val="000000"/>
        </w:rPr>
        <w:t>контракта</w:t>
      </w:r>
      <w:r w:rsidRPr="00FD4D49">
        <w:rPr>
          <w:b/>
          <w:color w:val="000000"/>
        </w:rPr>
        <w:t>.</w:t>
      </w:r>
    </w:p>
    <w:p w:rsidR="009D68AF" w:rsidRPr="00AB759C" w:rsidRDefault="00B71263" w:rsidP="009D68AF">
      <w:pPr>
        <w:shd w:val="clear" w:color="auto" w:fill="FFFFFF"/>
        <w:tabs>
          <w:tab w:val="left" w:leader="underscore" w:pos="8342"/>
          <w:tab w:val="left" w:leader="underscore" w:pos="8899"/>
        </w:tabs>
        <w:ind w:right="60"/>
        <w:jc w:val="both"/>
      </w:pPr>
      <w:r>
        <w:rPr>
          <w:color w:val="000000"/>
        </w:rPr>
        <w:t>Контра</w:t>
      </w:r>
      <w:proofErr w:type="gramStart"/>
      <w:r>
        <w:rPr>
          <w:color w:val="000000"/>
        </w:rPr>
        <w:t xml:space="preserve">кт  </w:t>
      </w:r>
      <w:r w:rsidR="009D68AF" w:rsidRPr="00AB759C">
        <w:rPr>
          <w:color w:val="000000"/>
        </w:rPr>
        <w:t>вст</w:t>
      </w:r>
      <w:proofErr w:type="gramEnd"/>
      <w:r w:rsidR="009D68AF" w:rsidRPr="00AB759C">
        <w:rPr>
          <w:color w:val="000000"/>
        </w:rPr>
        <w:t>упает в силу с момента его подписания и действует до</w:t>
      </w:r>
      <w:r w:rsidR="009D68AF">
        <w:rPr>
          <w:color w:val="000000"/>
        </w:rPr>
        <w:t xml:space="preserve"> </w:t>
      </w:r>
      <w:r w:rsidRPr="00B71263">
        <w:rPr>
          <w:color w:val="000000"/>
          <w:u w:val="single"/>
        </w:rPr>
        <w:t>30.12.</w:t>
      </w:r>
      <w:r w:rsidR="009D68AF" w:rsidRPr="00B71263">
        <w:rPr>
          <w:color w:val="000000"/>
          <w:u w:val="single"/>
        </w:rPr>
        <w:t>2012 г.</w:t>
      </w:r>
    </w:p>
    <w:p w:rsidR="009D68AF" w:rsidRPr="00AB759C" w:rsidRDefault="009D68AF" w:rsidP="009D68AF">
      <w:pPr>
        <w:shd w:val="clear" w:color="auto" w:fill="FFFFFF"/>
        <w:spacing w:before="120" w:after="120"/>
        <w:ind w:right="62"/>
        <w:jc w:val="center"/>
      </w:pPr>
      <w:r w:rsidRPr="00AB759C">
        <w:rPr>
          <w:b/>
          <w:color w:val="000000"/>
        </w:rPr>
        <w:t>8. Порядок разрешения споров.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 xml:space="preserve">8.1. Все споры и разногласия, которые могут возникнуть из настоящего </w:t>
      </w:r>
      <w:r w:rsidR="00B71263">
        <w:rPr>
          <w:color w:val="000000"/>
        </w:rPr>
        <w:t>контракта</w:t>
      </w:r>
      <w:r w:rsidRPr="00AB759C">
        <w:rPr>
          <w:color w:val="000000"/>
        </w:rPr>
        <w:t xml:space="preserve"> или в связи с ним, должны быть разрешены соглашением сторон, достигнутым путем переговоров. В случае</w:t>
      </w:r>
      <w:proofErr w:type="gramStart"/>
      <w:r w:rsidRPr="00AB759C">
        <w:rPr>
          <w:color w:val="000000"/>
        </w:rPr>
        <w:t>,</w:t>
      </w:r>
      <w:proofErr w:type="gramEnd"/>
      <w:r w:rsidRPr="00AB759C">
        <w:rPr>
          <w:color w:val="000000"/>
        </w:rPr>
        <w:t xml:space="preserve"> если стороны не придут к таковому соглашению, споры передаются для разрешения в Арбитражный суд, в соответствии с действующим законодательством РФ.</w:t>
      </w:r>
    </w:p>
    <w:p w:rsidR="009D68AF" w:rsidRPr="00AB759C" w:rsidRDefault="009D68AF" w:rsidP="009D68AF">
      <w:pPr>
        <w:numPr>
          <w:ilvl w:val="0"/>
          <w:numId w:val="9"/>
        </w:numPr>
        <w:shd w:val="clear" w:color="auto" w:fill="FFFFFF"/>
        <w:tabs>
          <w:tab w:val="left" w:pos="643"/>
        </w:tabs>
        <w:ind w:right="60"/>
        <w:jc w:val="both"/>
        <w:rPr>
          <w:color w:val="000000"/>
        </w:rPr>
      </w:pPr>
      <w:r w:rsidRPr="00AB759C">
        <w:rPr>
          <w:color w:val="000000"/>
        </w:rPr>
        <w:t>При возникновении обстоятельств, указанных в п. 8.1., а так же при</w:t>
      </w:r>
      <w:r w:rsidRPr="00AB759C">
        <w:rPr>
          <w:color w:val="000000"/>
        </w:rPr>
        <w:br/>
        <w:t>одностороннем отказе от исполнения обязательств по контракту одна сторона обязана</w:t>
      </w:r>
      <w:r w:rsidRPr="00AB759C">
        <w:rPr>
          <w:color w:val="000000"/>
        </w:rPr>
        <w:br/>
        <w:t>известить другую в течение 10 дней с момента их возникновения.</w:t>
      </w:r>
    </w:p>
    <w:p w:rsidR="009D68AF" w:rsidRPr="00AB759C" w:rsidRDefault="009D68AF" w:rsidP="009D68AF">
      <w:pPr>
        <w:numPr>
          <w:ilvl w:val="0"/>
          <w:numId w:val="9"/>
        </w:numPr>
        <w:shd w:val="clear" w:color="auto" w:fill="FFFFFF"/>
        <w:tabs>
          <w:tab w:val="left" w:pos="643"/>
        </w:tabs>
        <w:ind w:right="60"/>
        <w:jc w:val="both"/>
        <w:rPr>
          <w:color w:val="000000"/>
        </w:rPr>
      </w:pPr>
      <w:r w:rsidRPr="00AB759C">
        <w:rPr>
          <w:color w:val="000000"/>
        </w:rPr>
        <w:t>В случае нарушения сроков указанных в п.8.2. настоящего контракта к нарушителю</w:t>
      </w:r>
      <w:r w:rsidRPr="00AB759C">
        <w:rPr>
          <w:color w:val="000000"/>
        </w:rPr>
        <w:br/>
        <w:t>применяются положения, указанные в п. 5.5 контракта.</w:t>
      </w:r>
    </w:p>
    <w:p w:rsidR="009D68AF" w:rsidRPr="00AB759C" w:rsidRDefault="009D68AF" w:rsidP="009D68AF">
      <w:pPr>
        <w:spacing w:before="120" w:after="120"/>
        <w:ind w:right="62"/>
        <w:jc w:val="center"/>
      </w:pPr>
      <w:r w:rsidRPr="00AB759C">
        <w:rPr>
          <w:b/>
          <w:color w:val="000000"/>
        </w:rPr>
        <w:t>9. Прочие условия.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755663">
        <w:rPr>
          <w:color w:val="000000"/>
        </w:rPr>
        <w:t>9.1.</w:t>
      </w:r>
      <w:r w:rsidRPr="00AB759C">
        <w:rPr>
          <w:b/>
          <w:color w:val="000000"/>
        </w:rPr>
        <w:t xml:space="preserve"> </w:t>
      </w:r>
      <w:r w:rsidRPr="00AB759C">
        <w:rPr>
          <w:color w:val="000000"/>
        </w:rPr>
        <w:t xml:space="preserve">Все изменения и дополнения к настоящему </w:t>
      </w:r>
      <w:r w:rsidR="00B71263">
        <w:rPr>
          <w:color w:val="000000"/>
        </w:rPr>
        <w:t>контракту</w:t>
      </w:r>
      <w:r w:rsidRPr="00AB759C">
        <w:rPr>
          <w:color w:val="000000"/>
        </w:rPr>
        <w:t xml:space="preserve"> действительны только в том случае,</w:t>
      </w:r>
      <w:r>
        <w:rPr>
          <w:color w:val="000000"/>
        </w:rPr>
        <w:t xml:space="preserve"> </w:t>
      </w:r>
      <w:r w:rsidRPr="00AB759C">
        <w:rPr>
          <w:color w:val="000000"/>
        </w:rPr>
        <w:t>если они совершены в  письменной  форме и подписаны уполномоченными на то</w:t>
      </w:r>
      <w:r>
        <w:rPr>
          <w:color w:val="000000"/>
        </w:rPr>
        <w:t xml:space="preserve"> </w:t>
      </w:r>
      <w:r w:rsidRPr="00AB759C">
        <w:rPr>
          <w:color w:val="000000"/>
        </w:rPr>
        <w:t>представителями.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 xml:space="preserve">9.2.Настоящий </w:t>
      </w:r>
      <w:r w:rsidR="00B71263">
        <w:rPr>
          <w:color w:val="000000"/>
        </w:rPr>
        <w:t>контракт</w:t>
      </w:r>
      <w:r w:rsidRPr="00AB759C">
        <w:rPr>
          <w:color w:val="000000"/>
        </w:rPr>
        <w:t xml:space="preserve"> составлен в двух экземплярах, имеющих одинаковую</w:t>
      </w:r>
      <w:r>
        <w:rPr>
          <w:color w:val="000000"/>
        </w:rPr>
        <w:t xml:space="preserve"> </w:t>
      </w:r>
      <w:r w:rsidRPr="00AB759C">
        <w:rPr>
          <w:color w:val="000000"/>
        </w:rPr>
        <w:t>юридическую силу. По одному для каждой стороны.</w:t>
      </w:r>
    </w:p>
    <w:p w:rsidR="009D68AF" w:rsidRPr="00AB759C" w:rsidRDefault="009D68AF" w:rsidP="009D68AF">
      <w:pPr>
        <w:shd w:val="clear" w:color="auto" w:fill="FFFFFF"/>
        <w:ind w:right="60"/>
        <w:jc w:val="both"/>
      </w:pPr>
      <w:r w:rsidRPr="00AB759C">
        <w:rPr>
          <w:color w:val="000000"/>
        </w:rPr>
        <w:t xml:space="preserve">9.3. Во всех случаях, неурегулированных настоящим </w:t>
      </w:r>
      <w:r w:rsidR="00B71263">
        <w:rPr>
          <w:color w:val="000000"/>
        </w:rPr>
        <w:t>контрактом,</w:t>
      </w:r>
      <w:r w:rsidRPr="00AB759C">
        <w:rPr>
          <w:color w:val="000000"/>
        </w:rPr>
        <w:t xml:space="preserve"> Стороны руководствуются</w:t>
      </w:r>
      <w:r>
        <w:rPr>
          <w:color w:val="000000"/>
        </w:rPr>
        <w:t xml:space="preserve"> </w:t>
      </w:r>
      <w:r w:rsidRPr="00AB759C">
        <w:rPr>
          <w:color w:val="000000"/>
        </w:rPr>
        <w:t xml:space="preserve">действующим </w:t>
      </w:r>
      <w:r w:rsidRPr="00755663">
        <w:rPr>
          <w:color w:val="000000"/>
        </w:rPr>
        <w:t>законодательством РФ.</w:t>
      </w:r>
    </w:p>
    <w:p w:rsidR="009D68AF" w:rsidRDefault="009D68AF" w:rsidP="009D68AF">
      <w:pPr>
        <w:shd w:val="clear" w:color="auto" w:fill="FFFFFF"/>
        <w:tabs>
          <w:tab w:val="left" w:pos="6691"/>
        </w:tabs>
        <w:spacing w:before="120" w:after="120"/>
        <w:ind w:right="62"/>
        <w:jc w:val="center"/>
        <w:rPr>
          <w:b/>
          <w:color w:val="000000"/>
        </w:rPr>
      </w:pPr>
      <w:r w:rsidRPr="00AB759C">
        <w:rPr>
          <w:b/>
          <w:color w:val="000000"/>
        </w:rPr>
        <w:t>10. Юридические адреса и реквизиты сторон</w:t>
      </w:r>
    </w:p>
    <w:p w:rsidR="009D68AF" w:rsidRPr="00AB759C" w:rsidRDefault="00E50DE2" w:rsidP="009D68AF">
      <w:pPr>
        <w:shd w:val="clear" w:color="auto" w:fill="FFFFFF"/>
        <w:tabs>
          <w:tab w:val="left" w:pos="6691"/>
        </w:tabs>
        <w:spacing w:before="120" w:after="120"/>
        <w:ind w:right="62"/>
      </w:pPr>
      <w:r w:rsidRPr="00E50DE2">
        <w:rPr>
          <w:noProof/>
          <w:color w:val="000000"/>
          <w:u w:val="single"/>
        </w:rPr>
        <w:pict>
          <v:rect id="_x0000_s1026" style="position:absolute;margin-left:0;margin-top:31.7pt;width:234pt;height:171pt;z-index:251660288" strokecolor="white">
            <v:textbox style="mso-next-textbox:#_x0000_s1026">
              <w:txbxContent>
                <w:p w:rsidR="009D68AF" w:rsidRDefault="009D68AF" w:rsidP="009D68AF">
                  <w:pPr>
                    <w:rPr>
                      <w:szCs w:val="22"/>
                    </w:rPr>
                  </w:pPr>
                </w:p>
                <w:p w:rsidR="009D68AF" w:rsidRPr="00D64780" w:rsidRDefault="009D68AF" w:rsidP="009D68AF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rect>
        </w:pict>
      </w:r>
      <w:r w:rsidR="009D68AF">
        <w:t xml:space="preserve">    </w:t>
      </w:r>
      <w:r w:rsidR="009D68AF">
        <w:rPr>
          <w:b/>
        </w:rPr>
        <w:t>«Исполнитель»</w:t>
      </w:r>
      <w:r w:rsidR="009D68AF">
        <w:t xml:space="preserve">                                                                                 «Заказчик</w:t>
      </w:r>
      <w:r w:rsidR="009D68AF">
        <w:rPr>
          <w:b/>
        </w:rPr>
        <w:t>»</w:t>
      </w:r>
    </w:p>
    <w:p w:rsidR="009D68AF" w:rsidRDefault="00E50DE2" w:rsidP="009D68AF">
      <w:pPr>
        <w:shd w:val="clear" w:color="auto" w:fill="FFFFFF"/>
        <w:ind w:right="60"/>
        <w:jc w:val="both"/>
        <w:rPr>
          <w:color w:val="000000"/>
          <w:u w:val="single"/>
        </w:rPr>
      </w:pPr>
      <w:r>
        <w:rPr>
          <w:noProof/>
          <w:color w:val="000000"/>
          <w:u w:val="single"/>
        </w:rPr>
        <w:pict>
          <v:rect id="_x0000_s1027" style="position:absolute;left:0;text-align:left;margin-left:1.65pt;margin-top:3.65pt;width:234pt;height:171pt;z-index:251661312" strokecolor="white">
            <v:textbox style="mso-next-textbox:#_x0000_s1027">
              <w:txbxContent>
                <w:p w:rsidR="009D68AF" w:rsidRDefault="00755663" w:rsidP="0075566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Администрация Чарышского района Алтайского края.</w:t>
                  </w:r>
                </w:p>
                <w:p w:rsidR="00755663" w:rsidRDefault="00755663" w:rsidP="0075566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Адрес: 658170 Алтайский край, Чарышский район, с. Чарышское, ул. Центральная, 20.</w:t>
                  </w:r>
                </w:p>
                <w:p w:rsidR="00755663" w:rsidRPr="00755663" w:rsidRDefault="00755663" w:rsidP="0075566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Банковские реквизиты: </w:t>
                  </w:r>
                  <w:r w:rsidR="0072002B">
                    <w:rPr>
                      <w:szCs w:val="22"/>
                    </w:rPr>
                    <w:t xml:space="preserve">ИНН 2288001144, КПП 228801001, </w:t>
                  </w:r>
                  <w:proofErr w:type="spellStart"/>
                  <w:proofErr w:type="gramStart"/>
                  <w:r w:rsidR="0072002B">
                    <w:rPr>
                      <w:szCs w:val="22"/>
                    </w:rPr>
                    <w:t>р</w:t>
                  </w:r>
                  <w:proofErr w:type="spellEnd"/>
                  <w:proofErr w:type="gramEnd"/>
                  <w:r w:rsidR="0072002B">
                    <w:rPr>
                      <w:szCs w:val="22"/>
                    </w:rPr>
                    <w:t>/с 40204810200000005800 ГРКЦ Банка России по Алтайскому краю, г. Барнаул, БИК 040173001, л/с 03303010102</w:t>
                  </w:r>
                </w:p>
              </w:txbxContent>
            </v:textbox>
            <w10:wrap type="square"/>
          </v:rect>
        </w:pict>
      </w:r>
    </w:p>
    <w:p w:rsidR="009D68AF" w:rsidRDefault="009D68AF" w:rsidP="009D68AF">
      <w:pPr>
        <w:shd w:val="clear" w:color="auto" w:fill="FFFFFF"/>
        <w:tabs>
          <w:tab w:val="left" w:pos="7435"/>
        </w:tabs>
        <w:ind w:right="60"/>
        <w:jc w:val="both"/>
      </w:pPr>
      <w:r>
        <w:t xml:space="preserve"> _________________                                                        </w:t>
      </w:r>
      <w:r w:rsidR="0072002B">
        <w:t xml:space="preserve">      ___________________С. П. Петров</w:t>
      </w:r>
    </w:p>
    <w:p w:rsidR="0072002B" w:rsidRPr="0072002B" w:rsidRDefault="0072002B" w:rsidP="009D68AF">
      <w:pPr>
        <w:shd w:val="clear" w:color="auto" w:fill="FFFFFF"/>
        <w:tabs>
          <w:tab w:val="left" w:pos="7435"/>
        </w:tabs>
        <w:ind w:right="60"/>
        <w:jc w:val="both"/>
        <w:rPr>
          <w:sz w:val="20"/>
          <w:szCs w:val="20"/>
        </w:rPr>
      </w:pPr>
      <w:r w:rsidRPr="0072002B">
        <w:rPr>
          <w:sz w:val="20"/>
          <w:szCs w:val="20"/>
        </w:rPr>
        <w:t xml:space="preserve">        </w:t>
      </w:r>
      <w:r w:rsidRPr="0072002B">
        <w:rPr>
          <w:color w:val="000000"/>
          <w:sz w:val="20"/>
          <w:szCs w:val="20"/>
        </w:rPr>
        <w:t>(Подпись)</w:t>
      </w:r>
      <w:r w:rsidRPr="0072002B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2002B">
        <w:rPr>
          <w:color w:val="000000"/>
          <w:sz w:val="20"/>
          <w:szCs w:val="20"/>
        </w:rPr>
        <w:t xml:space="preserve">(Подпись)                                                               </w:t>
      </w:r>
      <w:r w:rsidRPr="0072002B">
        <w:rPr>
          <w:sz w:val="20"/>
          <w:szCs w:val="20"/>
        </w:rPr>
        <w:t xml:space="preserve">     </w:t>
      </w:r>
    </w:p>
    <w:p w:rsidR="009D68AF" w:rsidRPr="00AB759C" w:rsidRDefault="0072002B" w:rsidP="009D68AF">
      <w:pPr>
        <w:shd w:val="clear" w:color="auto" w:fill="FFFFFF"/>
        <w:tabs>
          <w:tab w:val="left" w:pos="7435"/>
        </w:tabs>
        <w:ind w:right="60"/>
        <w:jc w:val="both"/>
      </w:pPr>
      <w:r>
        <w:t xml:space="preserve">             </w:t>
      </w:r>
      <w:r>
        <w:rPr>
          <w:color w:val="000000"/>
        </w:rPr>
        <w:t>м.п.                                                                                                   м.п.</w:t>
      </w:r>
    </w:p>
    <w:p w:rsidR="009D68AF" w:rsidRDefault="009D68AF" w:rsidP="009D68AF">
      <w:pPr>
        <w:shd w:val="clear" w:color="auto" w:fill="FFFFFF"/>
        <w:tabs>
          <w:tab w:val="left" w:pos="7003"/>
        </w:tabs>
        <w:ind w:right="60"/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9D68AF" w:rsidRDefault="009D68AF" w:rsidP="009D68AF">
      <w:pPr>
        <w:shd w:val="clear" w:color="auto" w:fill="FFFFFF"/>
        <w:tabs>
          <w:tab w:val="left" w:pos="7003"/>
        </w:tabs>
        <w:ind w:right="60"/>
        <w:jc w:val="both"/>
        <w:rPr>
          <w:color w:val="000000"/>
        </w:rPr>
      </w:pPr>
    </w:p>
    <w:p w:rsidR="00BE6F1C" w:rsidRPr="009D68AF" w:rsidRDefault="00BE6F1C" w:rsidP="009D68AF"/>
    <w:sectPr w:rsidR="00BE6F1C" w:rsidRPr="009D68AF" w:rsidSect="00D47E8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938"/>
    <w:multiLevelType w:val="singleLevel"/>
    <w:tmpl w:val="8E6EB8BE"/>
    <w:lvl w:ilvl="0">
      <w:start w:val="3"/>
      <w:numFmt w:val="decimal"/>
      <w:lvlText w:val="1.%1"/>
      <w:lvlJc w:val="left"/>
    </w:lvl>
  </w:abstractNum>
  <w:abstractNum w:abstractNumId="1">
    <w:nsid w:val="040865B3"/>
    <w:multiLevelType w:val="singleLevel"/>
    <w:tmpl w:val="8EF00B48"/>
    <w:lvl w:ilvl="0">
      <w:start w:val="1"/>
      <w:numFmt w:val="decimal"/>
      <w:lvlText w:val="2.%1"/>
      <w:lvlJc w:val="left"/>
    </w:lvl>
  </w:abstractNum>
  <w:abstractNum w:abstractNumId="2">
    <w:nsid w:val="0932686B"/>
    <w:multiLevelType w:val="singleLevel"/>
    <w:tmpl w:val="2C3EC2C6"/>
    <w:lvl w:ilvl="0">
      <w:start w:val="5"/>
      <w:numFmt w:val="decimal"/>
      <w:lvlText w:val="3.%1."/>
      <w:lvlJc w:val="left"/>
    </w:lvl>
  </w:abstractNum>
  <w:abstractNum w:abstractNumId="3">
    <w:nsid w:val="0B295222"/>
    <w:multiLevelType w:val="multilevel"/>
    <w:tmpl w:val="15B2D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01DE0"/>
    <w:multiLevelType w:val="singleLevel"/>
    <w:tmpl w:val="BEA2ED52"/>
    <w:lvl w:ilvl="0">
      <w:start w:val="2"/>
      <w:numFmt w:val="decimal"/>
      <w:lvlText w:val="3.%1"/>
      <w:lvlJc w:val="left"/>
    </w:lvl>
  </w:abstractNum>
  <w:abstractNum w:abstractNumId="5">
    <w:nsid w:val="17500093"/>
    <w:multiLevelType w:val="singleLevel"/>
    <w:tmpl w:val="5BAA2432"/>
    <w:lvl w:ilvl="0">
      <w:start w:val="1"/>
      <w:numFmt w:val="decimal"/>
      <w:lvlText w:val="3.%1"/>
      <w:lvlJc w:val="left"/>
    </w:lvl>
  </w:abstractNum>
  <w:abstractNum w:abstractNumId="6">
    <w:nsid w:val="1F5709C4"/>
    <w:multiLevelType w:val="singleLevel"/>
    <w:tmpl w:val="BDA86FF2"/>
    <w:lvl w:ilvl="0">
      <w:start w:val="6"/>
      <w:numFmt w:val="decimal"/>
      <w:lvlText w:val="2.%1"/>
      <w:lvlJc w:val="left"/>
    </w:lvl>
  </w:abstractNum>
  <w:abstractNum w:abstractNumId="7">
    <w:nsid w:val="24FB6D15"/>
    <w:multiLevelType w:val="multilevel"/>
    <w:tmpl w:val="05389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28655F43"/>
    <w:multiLevelType w:val="singleLevel"/>
    <w:tmpl w:val="987C758A"/>
    <w:lvl w:ilvl="0">
      <w:start w:val="1"/>
      <w:numFmt w:val="decimal"/>
      <w:lvlText w:val="1.%1"/>
      <w:lvlJc w:val="left"/>
      <w:rPr>
        <w:b w:val="0"/>
      </w:rPr>
    </w:lvl>
  </w:abstractNum>
  <w:abstractNum w:abstractNumId="9">
    <w:nsid w:val="54C85069"/>
    <w:multiLevelType w:val="singleLevel"/>
    <w:tmpl w:val="3F2AA008"/>
    <w:lvl w:ilvl="0">
      <w:start w:val="2"/>
      <w:numFmt w:val="decimal"/>
      <w:lvlText w:val="8.%1."/>
      <w:lvlJc w:val="left"/>
    </w:lvl>
  </w:abstractNum>
  <w:abstractNum w:abstractNumId="10">
    <w:nsid w:val="5D497BDA"/>
    <w:multiLevelType w:val="singleLevel"/>
    <w:tmpl w:val="59D229B6"/>
    <w:lvl w:ilvl="0">
      <w:start w:val="4"/>
      <w:numFmt w:val="decimal"/>
      <w:lvlText w:val="5.%1.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E85"/>
    <w:rsid w:val="006115C0"/>
    <w:rsid w:val="0072002B"/>
    <w:rsid w:val="00755663"/>
    <w:rsid w:val="00973913"/>
    <w:rsid w:val="009D68AF"/>
    <w:rsid w:val="00B71263"/>
    <w:rsid w:val="00B71B7F"/>
    <w:rsid w:val="00BE6F1C"/>
    <w:rsid w:val="00D47E85"/>
    <w:rsid w:val="00E5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47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7E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D47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Елена Валерьевна</dc:creator>
  <cp:keywords/>
  <dc:description/>
  <cp:lastModifiedBy>Нечаева Елена Валерьевна</cp:lastModifiedBy>
  <cp:revision>3</cp:revision>
  <cp:lastPrinted>2012-05-15T03:25:00Z</cp:lastPrinted>
  <dcterms:created xsi:type="dcterms:W3CDTF">2012-05-15T02:28:00Z</dcterms:created>
  <dcterms:modified xsi:type="dcterms:W3CDTF">2012-05-15T03:49:00Z</dcterms:modified>
</cp:coreProperties>
</file>