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5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ЧАРЫШСКОГО РАЙОНА</w:t>
      </w:r>
    </w:p>
    <w:p w:rsidR="00897DE5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</w:p>
    <w:p w:rsidR="00897DE5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Pr="00541C74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Е Н И Е</w:t>
      </w:r>
    </w:p>
    <w:p w:rsidR="00897DE5" w:rsidRDefault="00897DE5" w:rsidP="00897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03</w:t>
      </w: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                                    </w:t>
      </w: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 Чарышское</w:t>
      </w: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54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</w:t>
      </w:r>
    </w:p>
    <w:p w:rsidR="00897DE5" w:rsidRPr="00541C74" w:rsidRDefault="00897DE5" w:rsidP="008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1"/>
      </w:tblGrid>
      <w:tr w:rsidR="00897DE5" w:rsidTr="00C331A1">
        <w:tc>
          <w:tcPr>
            <w:tcW w:w="4361" w:type="dxa"/>
          </w:tcPr>
          <w:p w:rsidR="00897DE5" w:rsidRDefault="00897DE5" w:rsidP="00C331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и дополнений в постановление Администрации района от 29.02.2016 № 109 «О проведении эвакуационных мероприятий в чрезвычайных ситуациях природного и техногенного характера»</w:t>
            </w:r>
          </w:p>
          <w:p w:rsidR="00897DE5" w:rsidRPr="00BE2E26" w:rsidRDefault="00897DE5" w:rsidP="00C331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97DE5" w:rsidRDefault="00897DE5" w:rsidP="00C331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7DE5" w:rsidRPr="00190784" w:rsidRDefault="00897DE5" w:rsidP="00897D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постановляю:</w:t>
      </w:r>
    </w:p>
    <w:p w:rsidR="00897DE5" w:rsidRPr="00EA529D" w:rsidRDefault="00897DE5" w:rsidP="00897D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приложение 2, утвержденное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района от 29.02.2016 № 109 «О проведении эвакуационных мероприятий в чрезвычайных ситуациях природного и техногенного характера» в следующей редакции (прилагается).</w:t>
      </w:r>
    </w:p>
    <w:p w:rsidR="00897DE5" w:rsidRPr="00191C85" w:rsidRDefault="00897DE5" w:rsidP="00897D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постановление Администрации района от 29.02.2016 № 109 приложением 3 «Состав эвакуационной комиссии Чарышского района на период чрезвычайной ситуации»</w:t>
      </w:r>
      <w:r w:rsidRPr="00EA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(прилагается).</w:t>
      </w:r>
    </w:p>
    <w:p w:rsidR="00897DE5" w:rsidRPr="0001572F" w:rsidRDefault="00897DE5" w:rsidP="00897D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72F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01572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01572F">
        <w:rPr>
          <w:rFonts w:ascii="Times New Roman" w:hAnsi="Times New Roman" w:cs="Times New Roman"/>
          <w:color w:val="000000"/>
          <w:sz w:val="24"/>
          <w:szCs w:val="24"/>
        </w:rPr>
        <w:t xml:space="preserve"> в Сборнике муниципальных правовых актов Чарышского района Алтайского края.</w:t>
      </w:r>
    </w:p>
    <w:p w:rsidR="00897DE5" w:rsidRDefault="00897DE5" w:rsidP="00897D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первого заместителя главы Администрации района С.И. Хохлова</w:t>
      </w:r>
      <w:r w:rsidRPr="001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</w:p>
    <w:p w:rsidR="00897DE5" w:rsidRDefault="00897DE5" w:rsidP="00897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Чарышского района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Pr="00C92968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Pr="00804CF7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97DE5" w:rsidRPr="00804CF7" w:rsidRDefault="00897DE5" w:rsidP="00897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временного размещения эвакуируемого населения</w:t>
      </w:r>
    </w:p>
    <w:tbl>
      <w:tblPr>
        <w:tblW w:w="0" w:type="auto"/>
        <w:jc w:val="center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134"/>
        <w:gridCol w:w="2551"/>
        <w:gridCol w:w="1701"/>
      </w:tblGrid>
      <w:tr w:rsidR="00897DE5" w:rsidRPr="00804CF7" w:rsidTr="00C331A1">
        <w:trPr>
          <w:trHeight w:hRule="exact" w:val="94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организации (учреждения), предприятия на котором </w:t>
            </w:r>
            <w:proofErr w:type="gram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</w:t>
            </w:r>
            <w:proofErr w:type="gram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ПВР, ПВП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</w:t>
            </w:r>
          </w:p>
          <w:p w:rsidR="00897DE5" w:rsidRPr="00804CF7" w:rsidRDefault="00897DE5" w:rsidP="00C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</w:t>
            </w:r>
          </w:p>
          <w:p w:rsidR="00897DE5" w:rsidRPr="00804CF7" w:rsidRDefault="00897DE5" w:rsidP="00C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</w:t>
            </w:r>
          </w:p>
        </w:tc>
      </w:tr>
      <w:tr w:rsidR="00897DE5" w:rsidRPr="00804CF7" w:rsidTr="00C331A1">
        <w:trPr>
          <w:trHeight w:hRule="exact" w:val="219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Пункты временного размещения</w:t>
            </w:r>
          </w:p>
        </w:tc>
      </w:tr>
      <w:tr w:rsidR="00897DE5" w:rsidRPr="00804CF7" w:rsidTr="00C331A1">
        <w:trPr>
          <w:trHeight w:hRule="exact" w:val="8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Сентелекская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658185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ентелек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43 тел.27-5-25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Уфимцева Надежда Ивановна</w:t>
            </w:r>
          </w:p>
        </w:tc>
      </w:tr>
      <w:tr w:rsidR="00897DE5" w:rsidRPr="00804CF7" w:rsidTr="00C331A1">
        <w:trPr>
          <w:trHeight w:hRule="exact" w:val="9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Чарышская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658175,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арышское,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Пастухова,11 тел.22-1-83,22-5-83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Митин Александр Николаевич</w:t>
            </w:r>
          </w:p>
        </w:tc>
      </w:tr>
      <w:tr w:rsidR="00897DE5" w:rsidRPr="00804CF7" w:rsidTr="00C331A1">
        <w:trPr>
          <w:trHeight w:hRule="exact" w:val="9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Усть-Тулатинская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658181,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сть-Тулатинка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ул.Центральная, 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31, тел.27-7-49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Огнерубова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Александровна</w:t>
            </w:r>
          </w:p>
        </w:tc>
      </w:tr>
      <w:tr w:rsidR="00897DE5" w:rsidRPr="00804CF7" w:rsidTr="00C331A1">
        <w:trPr>
          <w:trHeight w:hRule="exact"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Тулатинская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658180,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31 тел.24-3-03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Акименко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</w:tr>
      <w:tr w:rsidR="00897DE5" w:rsidRPr="00804CF7" w:rsidTr="00C331A1">
        <w:trPr>
          <w:trHeight w:hRule="exact" w:val="9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97DE5" w:rsidRPr="00804CF7" w:rsidRDefault="00897DE5" w:rsidP="00C331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658174,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лексеевка, пер.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Школьный, 2 тел.27-3-37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Поломошнова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 Ольга Юрьевна</w:t>
            </w:r>
          </w:p>
        </w:tc>
      </w:tr>
      <w:tr w:rsidR="00897DE5" w:rsidRPr="00C92968" w:rsidTr="00C331A1">
        <w:trPr>
          <w:trHeight w:hRule="exact" w:val="7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Маякская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658173,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аяк, пер.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Школьный, 2 тел.25-3-69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Хлыновская</w:t>
            </w:r>
            <w:proofErr w:type="spellEnd"/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</w:tr>
      <w:tr w:rsidR="00897DE5" w:rsidRPr="00804CF7" w:rsidTr="00C331A1">
        <w:trPr>
          <w:trHeight w:hRule="exact" w:val="83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Маралихинская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658178,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аралиха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51 тел.23-4-19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Домникова</w:t>
            </w:r>
            <w:proofErr w:type="spellEnd"/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</w:tr>
      <w:tr w:rsidR="00897DE5" w:rsidRPr="00804CF7" w:rsidTr="00C331A1">
        <w:trPr>
          <w:trHeight w:hRule="exact" w:val="99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Малобащелакская</w:t>
            </w:r>
            <w:proofErr w:type="spellEnd"/>
          </w:p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658187,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Бащелак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29 тел.26-3-78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Кравченко Елена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897DE5" w:rsidRPr="00804CF7" w:rsidTr="00C331A1">
        <w:trPr>
          <w:trHeight w:hRule="exact" w:val="113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</w:t>
            </w:r>
          </w:p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общеобразовательное</w:t>
            </w:r>
          </w:p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</w:t>
            </w:r>
          </w:p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658183,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Партизан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Парковая, 15 тел.28-2-46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Захаров Денис Владимирович</w:t>
            </w:r>
          </w:p>
        </w:tc>
      </w:tr>
      <w:tr w:rsidR="00897DE5" w:rsidRPr="00804CF7" w:rsidTr="00C331A1">
        <w:trPr>
          <w:trHeight w:hRule="exact" w:val="9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Березовская</w:t>
            </w:r>
          </w:p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658184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ерезовка,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Барнаульская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, 20 тел.29-3-16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Жуков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</w:tr>
      <w:tr w:rsidR="00897DE5" w:rsidRPr="00804CF7" w:rsidTr="00C331A1">
        <w:trPr>
          <w:trHeight w:hRule="exact" w:val="9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658184,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ерезовка,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Лесная, 1;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елефон, факс: 8(38574)29-3-96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Лунина Татьяна Ивановна</w:t>
            </w:r>
          </w:p>
        </w:tc>
      </w:tr>
      <w:tr w:rsidR="00897DE5" w:rsidRPr="00804CF7" w:rsidTr="00C331A1">
        <w:trPr>
          <w:trHeight w:hRule="exact" w:val="9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658187,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Бащелак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Заводская, 1;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елефон, факс: 8(38574)26-3-83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Муратова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</w:tr>
      <w:tr w:rsidR="00897DE5" w:rsidRPr="00C92968" w:rsidTr="00C331A1">
        <w:trPr>
          <w:trHeight w:hRule="exact" w:val="10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658174,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аралиха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Школьная, 22/2; тел. 8- 906-945-92-39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Деринг</w:t>
            </w:r>
            <w:proofErr w:type="spellEnd"/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</w:tr>
      <w:tr w:rsidR="00897DE5" w:rsidRPr="00804CF7" w:rsidTr="00C331A1">
        <w:trPr>
          <w:trHeight w:hRule="exact" w:val="10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658170,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арышское,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Советская, 22; Телефон, факс: 8(38574)22-3-95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Переверзева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 Вера Георгиевна</w:t>
            </w:r>
          </w:p>
        </w:tc>
      </w:tr>
      <w:tr w:rsidR="00897DE5" w:rsidRPr="00804CF7" w:rsidTr="00C331A1">
        <w:trPr>
          <w:trHeight w:hRule="exact" w:val="9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658185,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йский край,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ентелек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Молодежная, 11; Телефон, факс: 8(38574)27-5-13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Копылова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Смаиловна</w:t>
            </w:r>
            <w:proofErr w:type="spellEnd"/>
          </w:p>
        </w:tc>
      </w:tr>
      <w:tr w:rsidR="00897DE5" w:rsidRPr="00804CF7" w:rsidTr="00C331A1">
        <w:trPr>
          <w:trHeight w:hRule="exact" w:val="9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658181, Алтайский край,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Тулатинка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58; тел.8- 923-163-17-18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Исупова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Санья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 Геннадьевна</w:t>
            </w:r>
          </w:p>
        </w:tc>
      </w:tr>
      <w:tr w:rsidR="00897DE5" w:rsidRPr="00804CF7" w:rsidTr="00C331A1">
        <w:trPr>
          <w:trHeight w:hRule="exact" w:val="100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Гнездышко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658183,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Партизан,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39; Телефон, факс: 8(38574)28-3-82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Никулина Нина Николаевна</w:t>
            </w:r>
          </w:p>
        </w:tc>
      </w:tr>
      <w:tr w:rsidR="00897DE5" w:rsidRPr="00804CF7" w:rsidTr="00C331A1">
        <w:trPr>
          <w:trHeight w:hRule="exact" w:val="9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658174, Алта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край, Чарышский район,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лексеевка.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Партизанская, 12; тел.8- 909-501-45-92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Турнаева</w:t>
            </w:r>
            <w:proofErr w:type="spellEnd"/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</w:tr>
      <w:tr w:rsidR="00897DE5" w:rsidRPr="00C92968" w:rsidTr="00C331A1">
        <w:trPr>
          <w:trHeight w:hRule="exact" w:val="10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804CF7" w:rsidRDefault="00897DE5" w:rsidP="00C331A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DE5" w:rsidRPr="00C92968" w:rsidRDefault="00897DE5" w:rsidP="00C3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658180, Алтайский край,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Чарышский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Центральная, 61 телефон, факс: 8(38574)24-3-60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5" w:rsidRPr="00C92968" w:rsidRDefault="00897DE5" w:rsidP="00C33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  <w:proofErr w:type="spellStart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  <w:proofErr w:type="spellEnd"/>
            <w:r w:rsidRPr="00C92968">
              <w:rPr>
                <w:rFonts w:ascii="Times New Roman" w:hAnsi="Times New Roman" w:cs="Times New Roman"/>
                <w:sz w:val="18"/>
                <w:szCs w:val="18"/>
              </w:rPr>
              <w:t xml:space="preserve"> Геннадьевна</w:t>
            </w:r>
          </w:p>
        </w:tc>
      </w:tr>
    </w:tbl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Чарышского района</w:t>
      </w:r>
    </w:p>
    <w:p w:rsidR="00897DE5" w:rsidRDefault="00897DE5" w:rsidP="00897D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E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эвакуационной комиссии Чарышского района на период чрезвычайной ситуации: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- </w:t>
      </w: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 Хохлов, заместитель председателя комиссии, первый заместитель главы Администрации района, председатель комитета Администрации района по образова</w:t>
      </w: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– Е.А. Баранова, и.о.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44D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944D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комитета по культуре, спорту и делам молодёжи</w:t>
      </w:r>
      <w:r w:rsidRPr="00944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– А.А.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Лушова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главный специалист по муниципальным услугам, потребительскому рынку, предпринимательству и туризму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944D14">
        <w:rPr>
          <w:rFonts w:ascii="Times New Roman" w:hAnsi="Times New Roman" w:cs="Times New Roman"/>
          <w:sz w:val="24"/>
          <w:szCs w:val="24"/>
        </w:rPr>
        <w:t>по экономике и управлению имуществом Администрации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897DE5" w:rsidRDefault="00897DE5" w:rsidP="0089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-С.В. Ермак, заместитель главы Администрации района, председатель комитета по ЖКХ, строительству, энергетике и дорожному хозяйству Администрации района;</w:t>
      </w:r>
    </w:p>
    <w:p w:rsidR="00897DE5" w:rsidRPr="00944D14" w:rsidRDefault="00897DE5" w:rsidP="0089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-А.С. Пастухова, председатель комитета </w:t>
      </w:r>
      <w:r w:rsidRPr="00944D14">
        <w:rPr>
          <w:rFonts w:ascii="Times New Roman" w:hAnsi="Times New Roman" w:cs="Times New Roman"/>
          <w:sz w:val="24"/>
          <w:szCs w:val="24"/>
        </w:rPr>
        <w:t>по экономике и управлению имуществом Администрации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DE5" w:rsidRDefault="00897DE5" w:rsidP="0089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-Н.А. </w:t>
      </w:r>
      <w:proofErr w:type="spellStart"/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Череватенко</w:t>
      </w:r>
      <w:proofErr w:type="spellEnd"/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врач КГБУЗ «</w:t>
      </w:r>
      <w:proofErr w:type="spellStart"/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Чарышская</w:t>
      </w:r>
      <w:proofErr w:type="spellEnd"/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 (по согласованию);</w:t>
      </w:r>
    </w:p>
    <w:p w:rsidR="00897DE5" w:rsidRDefault="00897DE5" w:rsidP="0089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-С.Н. Андреев, начальник МУП «Чарышское ПАТП»</w:t>
      </w:r>
      <w:r w:rsidRPr="0094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DE5" w:rsidRPr="00944D14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DE5" w:rsidRPr="00944D14" w:rsidRDefault="00897DE5" w:rsidP="00897DE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E5" w:rsidRDefault="00897DE5" w:rsidP="00897D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E9" w:rsidRDefault="001268E9"/>
    <w:sectPr w:rsidR="001268E9" w:rsidSect="00897DE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F9A"/>
    <w:multiLevelType w:val="hybridMultilevel"/>
    <w:tmpl w:val="9450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DE5"/>
    <w:rsid w:val="001268E9"/>
    <w:rsid w:val="0089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E5"/>
    <w:pPr>
      <w:ind w:left="720"/>
      <w:contextualSpacing/>
    </w:pPr>
  </w:style>
  <w:style w:type="table" w:styleId="a4">
    <w:name w:val="Table Grid"/>
    <w:basedOn w:val="a1"/>
    <w:uiPriority w:val="59"/>
    <w:rsid w:val="0089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5370</Characters>
  <Application>Microsoft Office Word</Application>
  <DocSecurity>0</DocSecurity>
  <Lines>44</Lines>
  <Paragraphs>12</Paragraphs>
  <ScaleCrop>false</ScaleCrop>
  <Company>DG Win&amp;Soft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2017-03-10T03:57:00Z</dcterms:created>
  <dcterms:modified xsi:type="dcterms:W3CDTF">2017-03-10T03:59:00Z</dcterms:modified>
</cp:coreProperties>
</file>