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C6" w:rsidRDefault="00104CC6" w:rsidP="00104CC6">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Утвержден</w:t>
      </w:r>
      <w:proofErr w:type="gramEnd"/>
      <w:r>
        <w:rPr>
          <w:rFonts w:ascii="Times New Roman" w:hAnsi="Times New Roman" w:cs="Times New Roman"/>
          <w:sz w:val="26"/>
          <w:szCs w:val="26"/>
        </w:rPr>
        <w:t xml:space="preserve"> постановлением</w:t>
      </w:r>
    </w:p>
    <w:p w:rsidR="00437B1F" w:rsidRDefault="00437B1F" w:rsidP="00437B1F">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Администрации района</w:t>
      </w:r>
    </w:p>
    <w:p w:rsidR="00437B1F" w:rsidRDefault="00437B1F" w:rsidP="00437B1F">
      <w:pPr>
        <w:pStyle w:val="ConsPlusNormal"/>
        <w:jc w:val="right"/>
        <w:rPr>
          <w:rFonts w:ascii="Times New Roman" w:hAnsi="Times New Roman" w:cs="Times New Roman"/>
          <w:sz w:val="26"/>
          <w:szCs w:val="26"/>
        </w:rPr>
      </w:pPr>
      <w:r>
        <w:rPr>
          <w:rFonts w:ascii="Times New Roman" w:hAnsi="Times New Roman" w:cs="Times New Roman"/>
          <w:sz w:val="26"/>
          <w:szCs w:val="26"/>
        </w:rPr>
        <w:t>от</w:t>
      </w:r>
      <w:r w:rsidR="00104CC6">
        <w:rPr>
          <w:rFonts w:ascii="Times New Roman" w:hAnsi="Times New Roman" w:cs="Times New Roman"/>
          <w:sz w:val="26"/>
          <w:szCs w:val="26"/>
        </w:rPr>
        <w:t xml:space="preserve">  16.</w:t>
      </w:r>
      <w:r>
        <w:rPr>
          <w:rFonts w:ascii="Times New Roman" w:hAnsi="Times New Roman" w:cs="Times New Roman"/>
          <w:sz w:val="26"/>
          <w:szCs w:val="26"/>
        </w:rPr>
        <w:t>05.2017 №</w:t>
      </w:r>
      <w:r w:rsidR="00104CC6">
        <w:rPr>
          <w:rFonts w:ascii="Times New Roman" w:hAnsi="Times New Roman" w:cs="Times New Roman"/>
          <w:sz w:val="26"/>
          <w:szCs w:val="26"/>
        </w:rPr>
        <w:t xml:space="preserve">  258</w:t>
      </w:r>
    </w:p>
    <w:p w:rsidR="00437B1F" w:rsidRDefault="00437B1F" w:rsidP="00437B1F">
      <w:pPr>
        <w:pStyle w:val="ConsPlusNormal"/>
        <w:jc w:val="right"/>
        <w:rPr>
          <w:rFonts w:ascii="Times New Roman" w:hAnsi="Times New Roman" w:cs="Times New Roman"/>
          <w:sz w:val="26"/>
          <w:szCs w:val="26"/>
        </w:rPr>
      </w:pPr>
    </w:p>
    <w:p w:rsidR="00437B1F" w:rsidRPr="008B25CF" w:rsidRDefault="00437B1F" w:rsidP="00437B1F">
      <w:pPr>
        <w:pStyle w:val="ConsPlusNormal"/>
        <w:jc w:val="right"/>
        <w:rPr>
          <w:rFonts w:ascii="Times New Roman" w:hAnsi="Times New Roman" w:cs="Times New Roman"/>
          <w:sz w:val="26"/>
          <w:szCs w:val="26"/>
        </w:rPr>
      </w:pPr>
    </w:p>
    <w:p w:rsidR="00981CCA" w:rsidRPr="008B25CF" w:rsidRDefault="00981CCA" w:rsidP="00981CCA">
      <w:pPr>
        <w:pStyle w:val="ConsPlusNormal"/>
        <w:jc w:val="center"/>
        <w:rPr>
          <w:rFonts w:ascii="Times New Roman" w:hAnsi="Times New Roman" w:cs="Times New Roman"/>
          <w:b/>
          <w:bCs/>
          <w:sz w:val="26"/>
          <w:szCs w:val="26"/>
        </w:rPr>
      </w:pPr>
      <w:bookmarkStart w:id="0" w:name="Par29"/>
      <w:bookmarkEnd w:id="0"/>
      <w:r w:rsidRPr="008B25CF">
        <w:rPr>
          <w:rFonts w:ascii="Times New Roman" w:hAnsi="Times New Roman" w:cs="Times New Roman"/>
          <w:b/>
          <w:bCs/>
          <w:sz w:val="26"/>
          <w:szCs w:val="26"/>
        </w:rPr>
        <w:t>АДМИНИСТРАТИВНЫЙ РЕГЛАМЕНТ</w:t>
      </w:r>
    </w:p>
    <w:p w:rsidR="00981CCA" w:rsidRPr="008B25CF" w:rsidRDefault="00981CCA" w:rsidP="00981CCA">
      <w:pPr>
        <w:pStyle w:val="ConsPlusNormal"/>
        <w:jc w:val="center"/>
        <w:rPr>
          <w:rFonts w:ascii="Times New Roman" w:hAnsi="Times New Roman" w:cs="Times New Roman"/>
          <w:b/>
          <w:bCs/>
          <w:sz w:val="26"/>
          <w:szCs w:val="26"/>
        </w:rPr>
      </w:pPr>
      <w:r w:rsidRPr="008B25CF">
        <w:rPr>
          <w:rFonts w:ascii="Times New Roman" w:hAnsi="Times New Roman" w:cs="Times New Roman"/>
          <w:b/>
          <w:bCs/>
          <w:sz w:val="26"/>
          <w:szCs w:val="26"/>
        </w:rPr>
        <w:t>ПРЕДОСТАВЛЕНИЯ МУНИЦИПАЛЬНОЙ УСЛУГИ "ВЫДАЧА РАЗРЕШЕНИЙ</w:t>
      </w:r>
    </w:p>
    <w:p w:rsidR="00981CCA" w:rsidRPr="008B25CF" w:rsidRDefault="00981CCA" w:rsidP="00981CCA">
      <w:pPr>
        <w:pStyle w:val="ConsPlusNormal"/>
        <w:jc w:val="center"/>
        <w:rPr>
          <w:rFonts w:ascii="Times New Roman" w:hAnsi="Times New Roman" w:cs="Times New Roman"/>
          <w:b/>
          <w:bCs/>
          <w:sz w:val="26"/>
          <w:szCs w:val="26"/>
        </w:rPr>
      </w:pPr>
      <w:r w:rsidRPr="008B25CF">
        <w:rPr>
          <w:rFonts w:ascii="Times New Roman" w:hAnsi="Times New Roman" w:cs="Times New Roman"/>
          <w:b/>
          <w:bCs/>
          <w:sz w:val="26"/>
          <w:szCs w:val="26"/>
        </w:rPr>
        <w:t>НА УСТАНОВКУ РЕКЛАМНЫХ КОНСТРУКЦИЙ</w:t>
      </w:r>
      <w:proofErr w:type="gramStart"/>
      <w:r w:rsidRPr="008B25CF">
        <w:rPr>
          <w:rFonts w:ascii="Times New Roman" w:hAnsi="Times New Roman" w:cs="Times New Roman"/>
          <w:b/>
          <w:bCs/>
          <w:sz w:val="26"/>
          <w:szCs w:val="26"/>
        </w:rPr>
        <w:t xml:space="preserve"> ,</w:t>
      </w:r>
      <w:proofErr w:type="gramEnd"/>
    </w:p>
    <w:p w:rsidR="00981CCA" w:rsidRPr="008B25CF" w:rsidRDefault="00981CCA" w:rsidP="00981CCA">
      <w:pPr>
        <w:pStyle w:val="ConsPlusNormal"/>
        <w:jc w:val="center"/>
        <w:rPr>
          <w:rFonts w:ascii="Times New Roman" w:hAnsi="Times New Roman" w:cs="Times New Roman"/>
          <w:b/>
          <w:bCs/>
          <w:sz w:val="26"/>
          <w:szCs w:val="26"/>
        </w:rPr>
      </w:pPr>
      <w:r w:rsidRPr="008B25CF">
        <w:rPr>
          <w:rFonts w:ascii="Times New Roman" w:hAnsi="Times New Roman" w:cs="Times New Roman"/>
          <w:b/>
          <w:bCs/>
          <w:sz w:val="26"/>
          <w:szCs w:val="26"/>
        </w:rPr>
        <w:t>АННУЛИРОВАНИЕ ТАКИХ РАЗРЕШЕНИЙ"</w:t>
      </w: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center"/>
        <w:outlineLvl w:val="1"/>
        <w:rPr>
          <w:rFonts w:ascii="Times New Roman" w:hAnsi="Times New Roman" w:cs="Times New Roman"/>
          <w:sz w:val="26"/>
          <w:szCs w:val="26"/>
        </w:rPr>
      </w:pPr>
      <w:r w:rsidRPr="008B25CF">
        <w:rPr>
          <w:rFonts w:ascii="Times New Roman" w:hAnsi="Times New Roman" w:cs="Times New Roman"/>
          <w:sz w:val="26"/>
          <w:szCs w:val="26"/>
        </w:rPr>
        <w:t>I. Общие положения</w:t>
      </w: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1.1. Предмет административного регламента.</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Административный регламент предоставления муниципальной услуги "Выдача разрешений на установку рекламных конструкций</w:t>
      </w:r>
      <w:proofErr w:type="gramStart"/>
      <w:r w:rsidRPr="008B25CF">
        <w:rPr>
          <w:rFonts w:ascii="Times New Roman" w:hAnsi="Times New Roman" w:cs="Times New Roman"/>
          <w:sz w:val="26"/>
          <w:szCs w:val="26"/>
        </w:rPr>
        <w:t xml:space="preserve"> ,</w:t>
      </w:r>
      <w:proofErr w:type="gramEnd"/>
      <w:r w:rsidRPr="008B25CF">
        <w:rPr>
          <w:rFonts w:ascii="Times New Roman" w:hAnsi="Times New Roman" w:cs="Times New Roman"/>
          <w:sz w:val="26"/>
          <w:szCs w:val="26"/>
        </w:rPr>
        <w:t xml:space="preserve"> аннулирование таких разрешений" (далее - Административный регламент) устанавливает порядок и стандарт предоставления муниципальной услуги по принятию документов, а также выдаче разрешения на установку рекламной конструкции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 в электронной форме </w:t>
      </w:r>
      <w:proofErr w:type="gramStart"/>
      <w:r w:rsidRPr="008B25CF">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w:t>
      </w:r>
      <w:proofErr w:type="gramEnd"/>
      <w:r w:rsidRPr="008B25CF">
        <w:rPr>
          <w:rFonts w:ascii="Times New Roman" w:hAnsi="Times New Roman" w:cs="Times New Roman"/>
          <w:sz w:val="26"/>
          <w:szCs w:val="26"/>
        </w:rPr>
        <w:t xml:space="preserve"> действий (бездействий) Администрации </w:t>
      </w:r>
      <w:r>
        <w:rPr>
          <w:rFonts w:ascii="Times New Roman" w:hAnsi="Times New Roman" w:cs="Times New Roman"/>
          <w:sz w:val="26"/>
          <w:szCs w:val="26"/>
        </w:rPr>
        <w:t>Чарышского района Алтайского края</w:t>
      </w:r>
      <w:r w:rsidRPr="008B25CF">
        <w:rPr>
          <w:rFonts w:ascii="Times New Roman" w:hAnsi="Times New Roman" w:cs="Times New Roman"/>
          <w:sz w:val="26"/>
          <w:szCs w:val="26"/>
        </w:rPr>
        <w:t>, предоставляющей муниципальную услугу, должностного лица Администрации</w:t>
      </w:r>
      <w:r w:rsidRPr="0078281D">
        <w:rPr>
          <w:rFonts w:ascii="Times New Roman" w:hAnsi="Times New Roman" w:cs="Times New Roman"/>
          <w:sz w:val="26"/>
          <w:szCs w:val="26"/>
        </w:rPr>
        <w:t xml:space="preserve"> </w:t>
      </w:r>
      <w:r>
        <w:rPr>
          <w:rFonts w:ascii="Times New Roman" w:hAnsi="Times New Roman" w:cs="Times New Roman"/>
          <w:sz w:val="26"/>
          <w:szCs w:val="26"/>
        </w:rPr>
        <w:t>Чарышского района Алтайского края</w:t>
      </w:r>
      <w:proofErr w:type="gramStart"/>
      <w:r w:rsidRPr="008B25CF">
        <w:rPr>
          <w:rFonts w:ascii="Times New Roman" w:hAnsi="Times New Roman" w:cs="Times New Roman"/>
          <w:sz w:val="26"/>
          <w:szCs w:val="26"/>
        </w:rPr>
        <w:t xml:space="preserve"> ,</w:t>
      </w:r>
      <w:proofErr w:type="gramEnd"/>
      <w:r w:rsidRPr="008B25CF">
        <w:rPr>
          <w:rFonts w:ascii="Times New Roman" w:hAnsi="Times New Roman" w:cs="Times New Roman"/>
          <w:sz w:val="26"/>
          <w:szCs w:val="26"/>
        </w:rPr>
        <w:t xml:space="preserve"> предоставляющего муниципальную услугу, либо муниципального служащего при предоставлении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1.2. Описание заявителей.</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Муниципальная услуга предоставляется физическим и (или) юридическим лицам, являющимся собственниками или в соответствии с </w:t>
      </w:r>
      <w:hyperlink r:id="rId4" w:history="1">
        <w:r w:rsidRPr="008B25CF">
          <w:rPr>
            <w:rFonts w:ascii="Times New Roman" w:hAnsi="Times New Roman" w:cs="Times New Roman"/>
            <w:color w:val="0000FF"/>
            <w:sz w:val="26"/>
            <w:szCs w:val="26"/>
          </w:rPr>
          <w:t>частями 5</w:t>
        </w:r>
      </w:hyperlink>
      <w:r w:rsidRPr="008B25CF">
        <w:rPr>
          <w:rFonts w:ascii="Times New Roman" w:hAnsi="Times New Roman" w:cs="Times New Roman"/>
          <w:sz w:val="26"/>
          <w:szCs w:val="26"/>
        </w:rPr>
        <w:t xml:space="preserve"> - </w:t>
      </w:r>
      <w:hyperlink r:id="rId5" w:history="1">
        <w:r w:rsidRPr="008B25CF">
          <w:rPr>
            <w:rFonts w:ascii="Times New Roman" w:hAnsi="Times New Roman" w:cs="Times New Roman"/>
            <w:color w:val="0000FF"/>
            <w:sz w:val="26"/>
            <w:szCs w:val="26"/>
          </w:rPr>
          <w:t>7 статьи 19</w:t>
        </w:r>
      </w:hyperlink>
      <w:r w:rsidRPr="008B25CF">
        <w:rPr>
          <w:rFonts w:ascii="Times New Roman" w:hAnsi="Times New Roman" w:cs="Times New Roman"/>
          <w:sz w:val="26"/>
          <w:szCs w:val="26"/>
        </w:rPr>
        <w:t xml:space="preserve"> Федерального закона от 13.03.2006 N 38-ФЗ "О рекламе" иными законными владельцами соответствующего недвижимого имущества или владельцами рекламной конструкции, либо их уполномоченным представителям (далее - заявитель).</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1.3. Требования к порядку информирования о предоставлении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1.3.1. </w:t>
      </w:r>
      <w:proofErr w:type="gramStart"/>
      <w:r w:rsidRPr="008B25CF">
        <w:rPr>
          <w:rFonts w:ascii="Times New Roman" w:hAnsi="Times New Roman" w:cs="Times New Roman"/>
          <w:sz w:val="26"/>
          <w:szCs w:val="26"/>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rFonts w:ascii="Times New Roman" w:hAnsi="Times New Roman" w:cs="Times New Roman"/>
          <w:sz w:val="26"/>
          <w:szCs w:val="26"/>
        </w:rPr>
        <w:t>муниципального образования Чарышский район Алтайского края</w:t>
      </w:r>
      <w:r w:rsidRPr="008B25CF">
        <w:rPr>
          <w:rFonts w:ascii="Times New Roman" w:hAnsi="Times New Roman" w:cs="Times New Roman"/>
          <w:sz w:val="26"/>
          <w:szCs w:val="26"/>
        </w:rPr>
        <w:t>, на информационных стендах в залах приема заявителей в Администрации</w:t>
      </w:r>
      <w:r>
        <w:rPr>
          <w:rFonts w:ascii="Times New Roman" w:hAnsi="Times New Roman" w:cs="Times New Roman"/>
          <w:sz w:val="26"/>
          <w:szCs w:val="26"/>
        </w:rPr>
        <w:t xml:space="preserve"> Чарышского района Алтайского края</w:t>
      </w:r>
      <w:r w:rsidRPr="008B25CF">
        <w:rPr>
          <w:rFonts w:ascii="Times New Roman" w:hAnsi="Times New Roman" w:cs="Times New Roman"/>
          <w:sz w:val="26"/>
          <w:szCs w:val="26"/>
        </w:rPr>
        <w:t>, в Многофункциональном центре при личном обращении заявителя, на интернет-сайте Многофункционального</w:t>
      </w:r>
      <w:proofErr w:type="gramEnd"/>
      <w:r w:rsidRPr="008B25CF">
        <w:rPr>
          <w:rFonts w:ascii="Times New Roman" w:hAnsi="Times New Roman" w:cs="Times New Roman"/>
          <w:sz w:val="26"/>
          <w:szCs w:val="26"/>
        </w:rPr>
        <w:t xml:space="preserve">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w:t>
      </w:r>
      <w:r w:rsidRPr="008B25CF">
        <w:rPr>
          <w:rFonts w:ascii="Times New Roman" w:hAnsi="Times New Roman" w:cs="Times New Roman"/>
          <w:sz w:val="26"/>
          <w:szCs w:val="26"/>
        </w:rPr>
        <w:lastRenderedPageBreak/>
        <w:t>государственных и муниципальных услуг (функций)) в информационно-телекоммуникационной сети "Интернет".</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1.3.2. </w:t>
      </w:r>
      <w:proofErr w:type="gramStart"/>
      <w:r w:rsidRPr="008B25CF">
        <w:rPr>
          <w:rFonts w:ascii="Times New Roman" w:hAnsi="Times New Roman" w:cs="Times New Roman"/>
          <w:sz w:val="26"/>
          <w:szCs w:val="26"/>
        </w:rPr>
        <w:t xml:space="preserve">Сведения о месте нахождения Администрации </w:t>
      </w:r>
      <w:r>
        <w:rPr>
          <w:rFonts w:ascii="Times New Roman" w:hAnsi="Times New Roman" w:cs="Times New Roman"/>
          <w:sz w:val="26"/>
          <w:szCs w:val="26"/>
        </w:rPr>
        <w:t>Чарышского района Алтайского края</w:t>
      </w:r>
      <w:r w:rsidRPr="008B25CF">
        <w:rPr>
          <w:rFonts w:ascii="Times New Roman" w:hAnsi="Times New Roman" w:cs="Times New Roman"/>
          <w:sz w:val="26"/>
          <w:szCs w:val="26"/>
        </w:rPr>
        <w:t>,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w:t>
      </w:r>
      <w:r>
        <w:rPr>
          <w:rFonts w:ascii="Times New Roman" w:hAnsi="Times New Roman" w:cs="Times New Roman"/>
          <w:sz w:val="26"/>
          <w:szCs w:val="26"/>
        </w:rPr>
        <w:t xml:space="preserve"> муниципального образования Чарышский район Алтайского края</w:t>
      </w:r>
      <w:r w:rsidRPr="008B25CF">
        <w:rPr>
          <w:rFonts w:ascii="Times New Roman" w:hAnsi="Times New Roman" w:cs="Times New Roman"/>
          <w:sz w:val="26"/>
          <w:szCs w:val="26"/>
        </w:rPr>
        <w:t>,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w:t>
      </w:r>
      <w:proofErr w:type="gramEnd"/>
      <w:r w:rsidRPr="008B25CF">
        <w:rPr>
          <w:rFonts w:ascii="Times New Roman" w:hAnsi="Times New Roman" w:cs="Times New Roman"/>
          <w:sz w:val="26"/>
          <w:szCs w:val="26"/>
        </w:rPr>
        <w:t xml:space="preserve"> также в </w:t>
      </w:r>
      <w:hyperlink w:anchor="Par345" w:history="1">
        <w:r w:rsidRPr="008B25CF">
          <w:rPr>
            <w:rFonts w:ascii="Times New Roman" w:hAnsi="Times New Roman" w:cs="Times New Roman"/>
            <w:color w:val="0000FF"/>
            <w:sz w:val="26"/>
            <w:szCs w:val="26"/>
          </w:rPr>
          <w:t>Приложении N 1</w:t>
        </w:r>
      </w:hyperlink>
      <w:r w:rsidRPr="008B25CF">
        <w:rPr>
          <w:rFonts w:ascii="Times New Roman" w:hAnsi="Times New Roman" w:cs="Times New Roman"/>
          <w:sz w:val="26"/>
          <w:szCs w:val="26"/>
        </w:rPr>
        <w:t xml:space="preserve"> к Административному регламенту.</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1.3.3.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r>
        <w:rPr>
          <w:rFonts w:ascii="Times New Roman" w:hAnsi="Times New Roman" w:cs="Times New Roman"/>
          <w:sz w:val="26"/>
          <w:szCs w:val="26"/>
        </w:rPr>
        <w:t>Чарышского района Алтайского края</w:t>
      </w:r>
      <w:r w:rsidRPr="008B25CF">
        <w:rPr>
          <w:rFonts w:ascii="Times New Roman" w:hAnsi="Times New Roman" w:cs="Times New Roman"/>
          <w:sz w:val="26"/>
          <w:szCs w:val="26"/>
        </w:rPr>
        <w:t xml:space="preserve"> и в </w:t>
      </w:r>
      <w:hyperlink w:anchor="Par412" w:history="1">
        <w:r w:rsidRPr="008B25CF">
          <w:rPr>
            <w:rFonts w:ascii="Times New Roman" w:hAnsi="Times New Roman" w:cs="Times New Roman"/>
            <w:color w:val="0000FF"/>
            <w:sz w:val="26"/>
            <w:szCs w:val="26"/>
          </w:rPr>
          <w:t>Приложении N 3</w:t>
        </w:r>
      </w:hyperlink>
      <w:r w:rsidRPr="008B25CF">
        <w:rPr>
          <w:rFonts w:ascii="Times New Roman" w:hAnsi="Times New Roman" w:cs="Times New Roman"/>
          <w:sz w:val="26"/>
          <w:szCs w:val="26"/>
        </w:rPr>
        <w:t xml:space="preserve"> к Административному регламенту.</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1.3.4.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При предоставлении муниципальной услуги Администрация </w:t>
      </w:r>
      <w:r>
        <w:rPr>
          <w:rFonts w:ascii="Times New Roman" w:hAnsi="Times New Roman" w:cs="Times New Roman"/>
          <w:sz w:val="26"/>
          <w:szCs w:val="26"/>
        </w:rPr>
        <w:t>Чарышского района Алтайского края</w:t>
      </w:r>
      <w:r w:rsidRPr="008B25CF">
        <w:rPr>
          <w:rFonts w:ascii="Times New Roman" w:hAnsi="Times New Roman" w:cs="Times New Roman"/>
          <w:sz w:val="26"/>
          <w:szCs w:val="26"/>
        </w:rPr>
        <w:t xml:space="preserve"> взаимодействует с Управлением Федеральной службы государственной регистрации, кадастра и картографии, Федеральной налоговой службой и Федеральным казначейством.</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и Федерального казначейства размещены на информационном стенде Администрации </w:t>
      </w:r>
      <w:r>
        <w:rPr>
          <w:rFonts w:ascii="Times New Roman" w:hAnsi="Times New Roman" w:cs="Times New Roman"/>
          <w:sz w:val="26"/>
          <w:szCs w:val="26"/>
        </w:rPr>
        <w:t>Чарышского района Алтайского края</w:t>
      </w:r>
      <w:r w:rsidRPr="008B25CF">
        <w:rPr>
          <w:rFonts w:ascii="Times New Roman" w:hAnsi="Times New Roman" w:cs="Times New Roman"/>
          <w:sz w:val="26"/>
          <w:szCs w:val="26"/>
        </w:rPr>
        <w:t xml:space="preserve"> и в </w:t>
      </w:r>
      <w:hyperlink w:anchor="Par386" w:history="1">
        <w:r w:rsidRPr="008B25CF">
          <w:rPr>
            <w:rFonts w:ascii="Times New Roman" w:hAnsi="Times New Roman" w:cs="Times New Roman"/>
            <w:color w:val="0000FF"/>
            <w:sz w:val="26"/>
            <w:szCs w:val="26"/>
          </w:rPr>
          <w:t>Приложении N 2</w:t>
        </w:r>
      </w:hyperlink>
      <w:r w:rsidRPr="008B25CF">
        <w:rPr>
          <w:rFonts w:ascii="Times New Roman" w:hAnsi="Times New Roman" w:cs="Times New Roman"/>
          <w:sz w:val="26"/>
          <w:szCs w:val="26"/>
        </w:rPr>
        <w:t xml:space="preserve"> к Административному регламенту.</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1.3.5. При обращении заявителя в Администрацию </w:t>
      </w:r>
      <w:r>
        <w:rPr>
          <w:rFonts w:ascii="Times New Roman" w:hAnsi="Times New Roman" w:cs="Times New Roman"/>
          <w:sz w:val="26"/>
          <w:szCs w:val="26"/>
        </w:rPr>
        <w:t>Чарышского района Алтайского края</w:t>
      </w:r>
      <w:r w:rsidRPr="008B25CF">
        <w:rPr>
          <w:rFonts w:ascii="Times New Roman" w:hAnsi="Times New Roman" w:cs="Times New Roman"/>
          <w:sz w:val="26"/>
          <w:szCs w:val="26"/>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1.3.5.1. По телефону специалисты Администрации </w:t>
      </w:r>
      <w:r>
        <w:rPr>
          <w:rFonts w:ascii="Times New Roman" w:hAnsi="Times New Roman" w:cs="Times New Roman"/>
          <w:sz w:val="26"/>
          <w:szCs w:val="26"/>
        </w:rPr>
        <w:t>Чарышского района Алтайского края</w:t>
      </w:r>
      <w:r w:rsidRPr="008B25CF">
        <w:rPr>
          <w:rFonts w:ascii="Times New Roman" w:hAnsi="Times New Roman" w:cs="Times New Roman"/>
          <w:sz w:val="26"/>
          <w:szCs w:val="26"/>
        </w:rPr>
        <w:t xml:space="preserve">  дают исчерпывающую информацию по предоставлению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1.3.5.2. Консультации по предоставлению муниципальной услуги осуществляются специалистами Администрации </w:t>
      </w:r>
      <w:r>
        <w:rPr>
          <w:rFonts w:ascii="Times New Roman" w:hAnsi="Times New Roman" w:cs="Times New Roman"/>
          <w:sz w:val="26"/>
          <w:szCs w:val="26"/>
        </w:rPr>
        <w:t>Чарышского района Алтайского края</w:t>
      </w:r>
      <w:r w:rsidRPr="008B25CF">
        <w:rPr>
          <w:rFonts w:ascii="Times New Roman" w:hAnsi="Times New Roman" w:cs="Times New Roman"/>
          <w:sz w:val="26"/>
          <w:szCs w:val="26"/>
        </w:rPr>
        <w:t xml:space="preserve">  при личном обращении в рабочее время.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1.3.5.3. Консультации по предоставлению муниципальной услуги осуществляются по следующим вопросам:</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1) перечню документов, необходимых для предоставления муниципальной услуги, комплектности (достаточности) представленных документов;</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 источника получения документов, необходимых для предоставления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3) времени приема и выдачи документов;</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4) сроков предоставления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5) порядка обжалования действий (бездействия) и решений, осуществляемых и принимаемых в ходе предоставления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1.3.5.4. При осуществлении консультирования специалисты Администрации </w:t>
      </w:r>
      <w:r>
        <w:rPr>
          <w:rFonts w:ascii="Times New Roman" w:hAnsi="Times New Roman" w:cs="Times New Roman"/>
          <w:sz w:val="26"/>
          <w:szCs w:val="26"/>
        </w:rPr>
        <w:t>Чарышского района Алтайского края</w:t>
      </w:r>
      <w:r w:rsidRPr="008B25CF">
        <w:rPr>
          <w:rFonts w:ascii="Times New Roman" w:hAnsi="Times New Roman" w:cs="Times New Roman"/>
          <w:sz w:val="26"/>
          <w:szCs w:val="26"/>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lastRenderedPageBreak/>
        <w:t xml:space="preserve">1.3.5.5. Если поставленные гражданином вопросы не входят в компетенцию Администрации </w:t>
      </w:r>
      <w:r>
        <w:rPr>
          <w:rFonts w:ascii="Times New Roman" w:hAnsi="Times New Roman" w:cs="Times New Roman"/>
          <w:sz w:val="26"/>
          <w:szCs w:val="26"/>
        </w:rPr>
        <w:t>Чарышского района Алтайского края</w:t>
      </w:r>
      <w:proofErr w:type="gramStart"/>
      <w:r w:rsidRPr="008B25CF">
        <w:rPr>
          <w:rFonts w:ascii="Times New Roman" w:hAnsi="Times New Roman" w:cs="Times New Roman"/>
          <w:sz w:val="26"/>
          <w:szCs w:val="26"/>
        </w:rPr>
        <w:t xml:space="preserve"> ,</w:t>
      </w:r>
      <w:proofErr w:type="gramEnd"/>
      <w:r w:rsidRPr="008B25CF">
        <w:rPr>
          <w:rFonts w:ascii="Times New Roman" w:hAnsi="Times New Roman" w:cs="Times New Roman"/>
          <w:sz w:val="26"/>
          <w:szCs w:val="26"/>
        </w:rPr>
        <w:t xml:space="preserve">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1.3.5.6. Время консультации при личном приеме не должно превышать 15 минут с момента начала консультирования.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1.3.6. </w:t>
      </w:r>
      <w:proofErr w:type="gramStart"/>
      <w:r w:rsidRPr="008B25CF">
        <w:rPr>
          <w:rFonts w:ascii="Times New Roman" w:hAnsi="Times New Roman" w:cs="Times New Roman"/>
          <w:sz w:val="26"/>
          <w:szCs w:val="26"/>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w:t>
      </w:r>
      <w:r>
        <w:rPr>
          <w:rFonts w:ascii="Times New Roman" w:hAnsi="Times New Roman" w:cs="Times New Roman"/>
          <w:sz w:val="26"/>
          <w:szCs w:val="26"/>
        </w:rPr>
        <w:t>Чарышского района Алтайского</w:t>
      </w:r>
      <w:proofErr w:type="gramEnd"/>
      <w:r>
        <w:rPr>
          <w:rFonts w:ascii="Times New Roman" w:hAnsi="Times New Roman" w:cs="Times New Roman"/>
          <w:sz w:val="26"/>
          <w:szCs w:val="26"/>
        </w:rPr>
        <w:t xml:space="preserve"> края</w:t>
      </w:r>
      <w:proofErr w:type="gramStart"/>
      <w:r w:rsidRPr="008B25CF">
        <w:rPr>
          <w:rFonts w:ascii="Times New Roman" w:hAnsi="Times New Roman" w:cs="Times New Roman"/>
          <w:sz w:val="26"/>
          <w:szCs w:val="26"/>
        </w:rPr>
        <w:t xml:space="preserve"> .</w:t>
      </w:r>
      <w:proofErr w:type="gramEnd"/>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center"/>
        <w:outlineLvl w:val="1"/>
        <w:rPr>
          <w:rFonts w:ascii="Times New Roman" w:hAnsi="Times New Roman" w:cs="Times New Roman"/>
          <w:sz w:val="26"/>
          <w:szCs w:val="26"/>
        </w:rPr>
      </w:pPr>
      <w:r w:rsidRPr="008B25CF">
        <w:rPr>
          <w:rFonts w:ascii="Times New Roman" w:hAnsi="Times New Roman" w:cs="Times New Roman"/>
          <w:sz w:val="26"/>
          <w:szCs w:val="26"/>
        </w:rPr>
        <w:t>II. Стандарт предоставления муниципальной услуги</w:t>
      </w: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2.1. Наименование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"Выдача разрешений на установку рекл</w:t>
      </w:r>
      <w:r>
        <w:rPr>
          <w:rFonts w:ascii="Times New Roman" w:hAnsi="Times New Roman" w:cs="Times New Roman"/>
          <w:sz w:val="26"/>
          <w:szCs w:val="26"/>
        </w:rPr>
        <w:t>амных конструкций</w:t>
      </w:r>
      <w:proofErr w:type="gramStart"/>
      <w:r>
        <w:rPr>
          <w:rFonts w:ascii="Times New Roman" w:hAnsi="Times New Roman" w:cs="Times New Roman"/>
          <w:sz w:val="26"/>
          <w:szCs w:val="26"/>
        </w:rPr>
        <w:t xml:space="preserve"> </w:t>
      </w:r>
      <w:r w:rsidRPr="008B25CF">
        <w:rPr>
          <w:rFonts w:ascii="Times New Roman" w:hAnsi="Times New Roman" w:cs="Times New Roman"/>
          <w:sz w:val="26"/>
          <w:szCs w:val="26"/>
        </w:rPr>
        <w:t>,</w:t>
      </w:r>
      <w:proofErr w:type="gramEnd"/>
      <w:r w:rsidRPr="008B25CF">
        <w:rPr>
          <w:rFonts w:ascii="Times New Roman" w:hAnsi="Times New Roman" w:cs="Times New Roman"/>
          <w:sz w:val="26"/>
          <w:szCs w:val="26"/>
        </w:rPr>
        <w:t xml:space="preserve"> аннулирование таких разрешений".</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2.2. Наименование органа местного самоуправления, предоставляющего муниципальную услугу.</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Предоставление муниципальной услуги "Выдача разрешений на установку рекламных конструкций</w:t>
      </w:r>
      <w:proofErr w:type="gramStart"/>
      <w:r w:rsidRPr="008B25CF">
        <w:rPr>
          <w:rFonts w:ascii="Times New Roman" w:hAnsi="Times New Roman" w:cs="Times New Roman"/>
          <w:sz w:val="26"/>
          <w:szCs w:val="26"/>
        </w:rPr>
        <w:t xml:space="preserve">  ,</w:t>
      </w:r>
      <w:proofErr w:type="gramEnd"/>
      <w:r w:rsidRPr="008B25CF">
        <w:rPr>
          <w:rFonts w:ascii="Times New Roman" w:hAnsi="Times New Roman" w:cs="Times New Roman"/>
          <w:sz w:val="26"/>
          <w:szCs w:val="26"/>
        </w:rPr>
        <w:t xml:space="preserve"> аннулирование таких разрешений" осуществляется Администрацией</w:t>
      </w:r>
      <w:r w:rsidRPr="006D0746">
        <w:rPr>
          <w:rFonts w:ascii="Times New Roman" w:hAnsi="Times New Roman" w:cs="Times New Roman"/>
          <w:sz w:val="26"/>
          <w:szCs w:val="26"/>
        </w:rPr>
        <w:t xml:space="preserve"> </w:t>
      </w:r>
      <w:r>
        <w:rPr>
          <w:rFonts w:ascii="Times New Roman" w:hAnsi="Times New Roman" w:cs="Times New Roman"/>
          <w:sz w:val="26"/>
          <w:szCs w:val="26"/>
        </w:rPr>
        <w:t>Чарышского района Алтайского края</w:t>
      </w:r>
      <w:r w:rsidRPr="008B25CF">
        <w:rPr>
          <w:rFonts w:ascii="Times New Roman" w:hAnsi="Times New Roman" w:cs="Times New Roman"/>
          <w:sz w:val="26"/>
          <w:szCs w:val="26"/>
        </w:rPr>
        <w:t>.</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Процедуры приема документов от заявителя, рассмотрения документов и выдачи результата предоставления муниципальной услуги осуществляется специалистами отдела архитектуры и градостроительства</w:t>
      </w:r>
      <w:r w:rsidR="00B079B7">
        <w:rPr>
          <w:rFonts w:ascii="Times New Roman" w:hAnsi="Times New Roman" w:cs="Times New Roman"/>
          <w:sz w:val="26"/>
          <w:szCs w:val="26"/>
        </w:rPr>
        <w:t xml:space="preserve"> комитета по ЖКХ, строительству, энергетике и дорожному хозяйству</w:t>
      </w:r>
      <w:r w:rsidRPr="008B25CF">
        <w:rPr>
          <w:rFonts w:ascii="Times New Roman" w:hAnsi="Times New Roman" w:cs="Times New Roman"/>
          <w:sz w:val="26"/>
          <w:szCs w:val="26"/>
        </w:rPr>
        <w:t xml:space="preserve"> Администрации </w:t>
      </w:r>
      <w:r>
        <w:rPr>
          <w:rFonts w:ascii="Times New Roman" w:hAnsi="Times New Roman" w:cs="Times New Roman"/>
          <w:sz w:val="26"/>
          <w:szCs w:val="26"/>
        </w:rPr>
        <w:t>Чарышского района Алтайского края</w:t>
      </w:r>
      <w:proofErr w:type="gramStart"/>
      <w:r w:rsidRPr="008B25CF">
        <w:rPr>
          <w:rFonts w:ascii="Times New Roman" w:hAnsi="Times New Roman" w:cs="Times New Roman"/>
          <w:sz w:val="26"/>
          <w:szCs w:val="26"/>
        </w:rPr>
        <w:t xml:space="preserve"> .</w:t>
      </w:r>
      <w:proofErr w:type="gramEnd"/>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2.3. Описание результата предоставления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Результатом предоставления муниципальной услуги является: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1) выдача разрешения на установку рекламной конструкции;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 решение об отказе в выдаче разрешения на установку рекламной конструкции;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3) решение об аннулировании разрешений на установку рекламных конструкций.</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2.4. Срок предоставления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Решение о предоставлении муниципальной услуги или об отказе в ее предоставлении должно быть направлено заявителю в течение двух месяцев со дня приема необходимых от него документов.</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Предоставление муниципальной услуги в части аннулирования разрешений на установку рекламных конструкций осуществляется в течение месяца со дня: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1) направления владельцем рекламной конструкции уведомления в письменной форме о своем отказе от дальнейшего использования разрешения;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В случае представления заявителем документов, указанных в </w:t>
      </w:r>
      <w:hyperlink w:anchor="Par92" w:history="1">
        <w:r w:rsidRPr="008B25CF">
          <w:rPr>
            <w:rFonts w:ascii="Times New Roman" w:hAnsi="Times New Roman" w:cs="Times New Roman"/>
            <w:color w:val="0000FF"/>
            <w:sz w:val="26"/>
            <w:szCs w:val="26"/>
          </w:rPr>
          <w:t>пункте 2.6.1</w:t>
        </w:r>
      </w:hyperlink>
      <w:r w:rsidRPr="008B25CF">
        <w:rPr>
          <w:rFonts w:ascii="Times New Roman" w:hAnsi="Times New Roman" w:cs="Times New Roman"/>
          <w:sz w:val="26"/>
          <w:szCs w:val="26"/>
        </w:rPr>
        <w:t xml:space="preserve"> Административного регламента, через Многофункциональный центр срок принятия решения о предоставлении муниципальной услуги или об отказе в предоставлении </w:t>
      </w:r>
      <w:r w:rsidRPr="008B25CF">
        <w:rPr>
          <w:rFonts w:ascii="Times New Roman" w:hAnsi="Times New Roman" w:cs="Times New Roman"/>
          <w:sz w:val="26"/>
          <w:szCs w:val="26"/>
        </w:rPr>
        <w:lastRenderedPageBreak/>
        <w:t>муниципальной услуги исчисляется со дня передачи Многофункциональным центром таких документов в орган местного самоуправления.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2.5. Перечень нормативных правовых актов, регулирующих предоставление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1) </w:t>
      </w:r>
      <w:hyperlink r:id="rId6" w:history="1">
        <w:r w:rsidRPr="008B25CF">
          <w:rPr>
            <w:rFonts w:ascii="Times New Roman" w:hAnsi="Times New Roman" w:cs="Times New Roman"/>
            <w:color w:val="0000FF"/>
            <w:sz w:val="26"/>
            <w:szCs w:val="26"/>
          </w:rPr>
          <w:t>Конституцией</w:t>
        </w:r>
      </w:hyperlink>
      <w:r w:rsidRPr="008B25CF">
        <w:rPr>
          <w:rFonts w:ascii="Times New Roman" w:hAnsi="Times New Roman" w:cs="Times New Roman"/>
          <w:sz w:val="26"/>
          <w:szCs w:val="26"/>
        </w:rPr>
        <w:t xml:space="preserve"> Российской Федерации ("Российская газета", 25.12.1993, N 237);</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2) Налоговым </w:t>
      </w:r>
      <w:hyperlink r:id="rId7" w:history="1">
        <w:r w:rsidRPr="008B25CF">
          <w:rPr>
            <w:rFonts w:ascii="Times New Roman" w:hAnsi="Times New Roman" w:cs="Times New Roman"/>
            <w:color w:val="0000FF"/>
            <w:sz w:val="26"/>
            <w:szCs w:val="26"/>
          </w:rPr>
          <w:t>кодексом</w:t>
        </w:r>
      </w:hyperlink>
      <w:r w:rsidRPr="008B25CF">
        <w:rPr>
          <w:rFonts w:ascii="Times New Roman" w:hAnsi="Times New Roman" w:cs="Times New Roman"/>
          <w:sz w:val="26"/>
          <w:szCs w:val="26"/>
        </w:rPr>
        <w:t xml:space="preserve"> Российской Федерации (часть вторая) от 05.08.2000 N 117-ФЗ ("Собрание законодательства Российской Федерации", 07.08.2000, N 32);</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3) Жилищным </w:t>
      </w:r>
      <w:hyperlink r:id="rId8" w:history="1">
        <w:r w:rsidRPr="008B25CF">
          <w:rPr>
            <w:rFonts w:ascii="Times New Roman" w:hAnsi="Times New Roman" w:cs="Times New Roman"/>
            <w:color w:val="0000FF"/>
            <w:sz w:val="26"/>
            <w:szCs w:val="26"/>
          </w:rPr>
          <w:t>кодексом</w:t>
        </w:r>
      </w:hyperlink>
      <w:r w:rsidRPr="008B25CF">
        <w:rPr>
          <w:rFonts w:ascii="Times New Roman" w:hAnsi="Times New Roman" w:cs="Times New Roman"/>
          <w:sz w:val="26"/>
          <w:szCs w:val="26"/>
        </w:rPr>
        <w:t xml:space="preserve"> Российской Федерации от 29.12.2004 N 188-ФЗ ("Российская газета", 12.01.2005, N 1);</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4) Федеральным </w:t>
      </w:r>
      <w:hyperlink r:id="rId9" w:history="1">
        <w:r w:rsidRPr="008B25CF">
          <w:rPr>
            <w:rFonts w:ascii="Times New Roman" w:hAnsi="Times New Roman" w:cs="Times New Roman"/>
            <w:color w:val="0000FF"/>
            <w:sz w:val="26"/>
            <w:szCs w:val="26"/>
          </w:rPr>
          <w:t>законом</w:t>
        </w:r>
      </w:hyperlink>
      <w:r w:rsidRPr="008B25CF">
        <w:rPr>
          <w:rFonts w:ascii="Times New Roman" w:hAnsi="Times New Roman" w:cs="Times New Roman"/>
          <w:sz w:val="26"/>
          <w:szCs w:val="26"/>
        </w:rPr>
        <w:t xml:space="preserve"> от 13.03.2006 N 38-ФЗ "О рекламе" ("Российская газета", 15.03.2006, N 51);</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5) Федеральным </w:t>
      </w:r>
      <w:hyperlink r:id="rId10" w:history="1">
        <w:r w:rsidRPr="008B25CF">
          <w:rPr>
            <w:rFonts w:ascii="Times New Roman" w:hAnsi="Times New Roman" w:cs="Times New Roman"/>
            <w:color w:val="0000FF"/>
            <w:sz w:val="26"/>
            <w:szCs w:val="26"/>
          </w:rPr>
          <w:t>законом</w:t>
        </w:r>
      </w:hyperlink>
      <w:r w:rsidRPr="008B25CF">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("Российская газета", 08.10.2003, N 202);</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6) Федеральным </w:t>
      </w:r>
      <w:hyperlink r:id="rId11" w:history="1">
        <w:r w:rsidRPr="008B25CF">
          <w:rPr>
            <w:rFonts w:ascii="Times New Roman" w:hAnsi="Times New Roman" w:cs="Times New Roman"/>
            <w:color w:val="0000FF"/>
            <w:sz w:val="26"/>
            <w:szCs w:val="26"/>
          </w:rPr>
          <w:t>законом</w:t>
        </w:r>
      </w:hyperlink>
      <w:r w:rsidRPr="008B25CF">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("Российская газета", 30.07.2010, N 168);</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7) Федеральным </w:t>
      </w:r>
      <w:hyperlink r:id="rId12" w:history="1">
        <w:r w:rsidRPr="008B25CF">
          <w:rPr>
            <w:rFonts w:ascii="Times New Roman" w:hAnsi="Times New Roman" w:cs="Times New Roman"/>
            <w:color w:val="0000FF"/>
            <w:sz w:val="26"/>
            <w:szCs w:val="26"/>
          </w:rPr>
          <w:t>законом</w:t>
        </w:r>
      </w:hyperlink>
      <w:r w:rsidRPr="008B25CF">
        <w:rPr>
          <w:rFonts w:ascii="Times New Roman" w:hAnsi="Times New Roman" w:cs="Times New Roman"/>
          <w:sz w:val="26"/>
          <w:szCs w:val="26"/>
        </w:rPr>
        <w:t xml:space="preserve"> от 27.07.2006 N 152-ФЗ "О персональных данных" ("Российская газета", 29.07.2006, N 165);</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8) </w:t>
      </w:r>
      <w:hyperlink r:id="rId13" w:history="1">
        <w:r w:rsidRPr="008B25CF">
          <w:rPr>
            <w:rFonts w:ascii="Times New Roman" w:hAnsi="Times New Roman" w:cs="Times New Roman"/>
            <w:color w:val="0000FF"/>
            <w:sz w:val="26"/>
            <w:szCs w:val="26"/>
          </w:rPr>
          <w:t>Постановлением</w:t>
        </w:r>
      </w:hyperlink>
      <w:r w:rsidRPr="008B25CF">
        <w:rPr>
          <w:rFonts w:ascii="Times New Roman" w:hAnsi="Times New Roman" w:cs="Times New Roman"/>
          <w:sz w:val="26"/>
          <w:szCs w:val="26"/>
        </w:rPr>
        <w:t xml:space="preserve"> Администрации Алтайского края от 18.12.2013 N 661 "Об утверждении </w:t>
      </w:r>
      <w:proofErr w:type="gramStart"/>
      <w:r w:rsidRPr="008B25CF">
        <w:rPr>
          <w:rFonts w:ascii="Times New Roman" w:hAnsi="Times New Roman" w:cs="Times New Roman"/>
          <w:sz w:val="26"/>
          <w:szCs w:val="26"/>
        </w:rPr>
        <w:t>Порядка предварительного согласования схем размещения рекламных конструкций</w:t>
      </w:r>
      <w:proofErr w:type="gramEnd"/>
      <w:r w:rsidRPr="008B25CF">
        <w:rPr>
          <w:rFonts w:ascii="Times New Roman" w:hAnsi="Times New Roman" w:cs="Times New Roman"/>
          <w:sz w:val="26"/>
          <w:szCs w:val="26"/>
        </w:rPr>
        <w:t xml:space="preserve"> на земельных участках независимо от форм собственности, а также на зданиях или ином недвижимом имуществе, находящихся в государственной собственности Алтайского края или муниципальной собственности, и вносимых в них изменений";</w:t>
      </w:r>
    </w:p>
    <w:p w:rsidR="00981CCA"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9) Уставом муниципального образования </w:t>
      </w:r>
      <w:r>
        <w:rPr>
          <w:rFonts w:ascii="Times New Roman" w:hAnsi="Times New Roman" w:cs="Times New Roman"/>
          <w:sz w:val="26"/>
          <w:szCs w:val="26"/>
        </w:rPr>
        <w:t>Чарышский район Алтайского края</w:t>
      </w:r>
      <w:r w:rsidRPr="008B25CF">
        <w:rPr>
          <w:rFonts w:ascii="Times New Roman" w:hAnsi="Times New Roman" w:cs="Times New Roman"/>
          <w:sz w:val="26"/>
          <w:szCs w:val="26"/>
        </w:rPr>
        <w:t>;</w:t>
      </w:r>
    </w:p>
    <w:p w:rsidR="00981CCA" w:rsidRPr="008B25CF" w:rsidRDefault="00981CCA" w:rsidP="00981C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 Положением о</w:t>
      </w:r>
      <w:r w:rsidR="00B079B7">
        <w:rPr>
          <w:rFonts w:ascii="Times New Roman" w:hAnsi="Times New Roman" w:cs="Times New Roman"/>
          <w:sz w:val="26"/>
          <w:szCs w:val="26"/>
        </w:rPr>
        <w:t xml:space="preserve"> комитете по ЖКХ, строительству, энергетике и дорожному хозяйству</w:t>
      </w:r>
      <w:r>
        <w:rPr>
          <w:rFonts w:ascii="Times New Roman" w:hAnsi="Times New Roman" w:cs="Times New Roman"/>
          <w:sz w:val="26"/>
          <w:szCs w:val="26"/>
        </w:rPr>
        <w:t xml:space="preserve"> Администрации Чарышского района Алтайского края</w:t>
      </w:r>
    </w:p>
    <w:p w:rsidR="00981CCA" w:rsidRPr="008B25CF" w:rsidRDefault="00981CCA" w:rsidP="00981CC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Pr="008B25CF">
        <w:rPr>
          <w:rFonts w:ascii="Times New Roman" w:hAnsi="Times New Roman" w:cs="Times New Roman"/>
          <w:sz w:val="26"/>
          <w:szCs w:val="26"/>
        </w:rPr>
        <w:t>) иными нормативными правовыми актами.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81CCA" w:rsidRPr="008B25CF" w:rsidRDefault="00981CCA" w:rsidP="00981CCA">
      <w:pPr>
        <w:pStyle w:val="ConsPlusNormal"/>
        <w:ind w:firstLine="540"/>
        <w:jc w:val="both"/>
        <w:rPr>
          <w:rFonts w:ascii="Times New Roman" w:hAnsi="Times New Roman" w:cs="Times New Roman"/>
          <w:sz w:val="26"/>
          <w:szCs w:val="26"/>
        </w:rPr>
      </w:pPr>
      <w:bookmarkStart w:id="1" w:name="Par92"/>
      <w:bookmarkEnd w:id="1"/>
      <w:r w:rsidRPr="008B25CF">
        <w:rPr>
          <w:rFonts w:ascii="Times New Roman" w:hAnsi="Times New Roman" w:cs="Times New Roman"/>
          <w:sz w:val="26"/>
          <w:szCs w:val="26"/>
        </w:rPr>
        <w:t xml:space="preserve">2.6.1. Основанием для предоставления муниципальной услуги является направленное в Администрацию </w:t>
      </w:r>
      <w:r>
        <w:rPr>
          <w:rFonts w:ascii="Times New Roman" w:hAnsi="Times New Roman" w:cs="Times New Roman"/>
          <w:sz w:val="26"/>
          <w:szCs w:val="26"/>
        </w:rPr>
        <w:t>Чарышского района Алтайского края</w:t>
      </w:r>
      <w:r w:rsidRPr="008B25CF">
        <w:rPr>
          <w:rFonts w:ascii="Times New Roman" w:hAnsi="Times New Roman" w:cs="Times New Roman"/>
          <w:sz w:val="26"/>
          <w:szCs w:val="26"/>
        </w:rPr>
        <w:t xml:space="preserve">  </w:t>
      </w:r>
      <w:hyperlink w:anchor="Par550" w:history="1">
        <w:r w:rsidRPr="008B25CF">
          <w:rPr>
            <w:rFonts w:ascii="Times New Roman" w:hAnsi="Times New Roman" w:cs="Times New Roman"/>
            <w:color w:val="0000FF"/>
            <w:sz w:val="26"/>
            <w:szCs w:val="26"/>
          </w:rPr>
          <w:t>заявление</w:t>
        </w:r>
      </w:hyperlink>
      <w:r w:rsidRPr="008B25CF">
        <w:rPr>
          <w:rFonts w:ascii="Times New Roman" w:hAnsi="Times New Roman" w:cs="Times New Roman"/>
          <w:sz w:val="26"/>
          <w:szCs w:val="26"/>
        </w:rPr>
        <w:t xml:space="preserve">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N 5 к Административному регламенту.</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К заявлению прилагаются следующие документы:</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981CCA" w:rsidRPr="008B25CF" w:rsidRDefault="00981CCA" w:rsidP="00981CCA">
      <w:pPr>
        <w:pStyle w:val="ConsPlusNormal"/>
        <w:ind w:firstLine="540"/>
        <w:jc w:val="both"/>
        <w:rPr>
          <w:rFonts w:ascii="Times New Roman" w:hAnsi="Times New Roman" w:cs="Times New Roman"/>
          <w:sz w:val="26"/>
          <w:szCs w:val="26"/>
        </w:rPr>
      </w:pPr>
      <w:bookmarkStart w:id="2" w:name="Par96"/>
      <w:bookmarkEnd w:id="2"/>
      <w:r w:rsidRPr="008B25CF">
        <w:rPr>
          <w:rFonts w:ascii="Times New Roman" w:hAnsi="Times New Roman" w:cs="Times New Roman"/>
          <w:sz w:val="26"/>
          <w:szCs w:val="26"/>
        </w:rPr>
        <w:t>3) сведения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981CCA" w:rsidRPr="008B25CF" w:rsidRDefault="00981CCA" w:rsidP="00981CCA">
      <w:pPr>
        <w:pStyle w:val="ConsPlusNormal"/>
        <w:ind w:firstLine="540"/>
        <w:jc w:val="both"/>
        <w:rPr>
          <w:rFonts w:ascii="Times New Roman" w:hAnsi="Times New Roman" w:cs="Times New Roman"/>
          <w:sz w:val="26"/>
          <w:szCs w:val="26"/>
        </w:rPr>
      </w:pPr>
      <w:bookmarkStart w:id="3" w:name="Par97"/>
      <w:bookmarkEnd w:id="3"/>
      <w:proofErr w:type="gramStart"/>
      <w:r w:rsidRPr="008B25CF">
        <w:rPr>
          <w:rFonts w:ascii="Times New Roman" w:hAnsi="Times New Roman" w:cs="Times New Roman"/>
          <w:sz w:val="26"/>
          <w:szCs w:val="26"/>
        </w:rPr>
        <w:lastRenderedPageBreak/>
        <w:t xml:space="preserve">4) письменное согласие собственника или иного указанного в </w:t>
      </w:r>
      <w:hyperlink r:id="rId14" w:history="1">
        <w:r w:rsidRPr="008B25CF">
          <w:rPr>
            <w:rFonts w:ascii="Times New Roman" w:hAnsi="Times New Roman" w:cs="Times New Roman"/>
            <w:color w:val="0000FF"/>
            <w:sz w:val="26"/>
            <w:szCs w:val="26"/>
          </w:rPr>
          <w:t>частях 5</w:t>
        </w:r>
      </w:hyperlink>
      <w:r w:rsidRPr="008B25CF">
        <w:rPr>
          <w:rFonts w:ascii="Times New Roman" w:hAnsi="Times New Roman" w:cs="Times New Roman"/>
          <w:sz w:val="26"/>
          <w:szCs w:val="26"/>
        </w:rPr>
        <w:t xml:space="preserve"> - </w:t>
      </w:r>
      <w:hyperlink r:id="rId15" w:history="1">
        <w:r w:rsidRPr="008B25CF">
          <w:rPr>
            <w:rFonts w:ascii="Times New Roman" w:hAnsi="Times New Roman" w:cs="Times New Roman"/>
            <w:color w:val="0000FF"/>
            <w:sz w:val="26"/>
            <w:szCs w:val="26"/>
          </w:rPr>
          <w:t>7 статьи 19</w:t>
        </w:r>
      </w:hyperlink>
      <w:r w:rsidRPr="008B25CF">
        <w:rPr>
          <w:rFonts w:ascii="Times New Roman" w:hAnsi="Times New Roman" w:cs="Times New Roman"/>
          <w:sz w:val="26"/>
          <w:szCs w:val="26"/>
        </w:rPr>
        <w:t xml:space="preserve"> Федерального закона от 13.03.2006 N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(с приложением копий документов, подтверждающих указанное право на недвижимое имущество).</w:t>
      </w:r>
      <w:proofErr w:type="gramEnd"/>
      <w:r w:rsidRPr="008B25CF">
        <w:rPr>
          <w:rFonts w:ascii="Times New Roman" w:hAnsi="Times New Roman" w:cs="Times New Roman"/>
          <w:sz w:val="26"/>
          <w:szCs w:val="26"/>
        </w:rPr>
        <w:t xml:space="preserve">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981CCA" w:rsidRPr="008B25CF" w:rsidRDefault="00981CCA" w:rsidP="00981CCA">
      <w:pPr>
        <w:pStyle w:val="ConsPlusNormal"/>
        <w:ind w:firstLine="540"/>
        <w:jc w:val="both"/>
        <w:rPr>
          <w:rFonts w:ascii="Times New Roman" w:hAnsi="Times New Roman" w:cs="Times New Roman"/>
          <w:sz w:val="26"/>
          <w:szCs w:val="26"/>
        </w:rPr>
      </w:pPr>
      <w:bookmarkStart w:id="4" w:name="Par98"/>
      <w:bookmarkEnd w:id="4"/>
      <w:r w:rsidRPr="008B25CF">
        <w:rPr>
          <w:rFonts w:ascii="Times New Roman" w:hAnsi="Times New Roman" w:cs="Times New Roman"/>
          <w:sz w:val="26"/>
          <w:szCs w:val="26"/>
        </w:rPr>
        <w:t>5) правоустанавливающие документы на объекты недвижимости;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6) эскиз рекламной поверхности с указанием размеров;</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7) схема размещения рекламной конструкции с привязкой на местности с указанием расстояния до других рядом стоящих объектов (знаков дорожного движения, зданий, сооружений и других объектов) на расстоянии 100 м до и после объекта - </w:t>
      </w:r>
      <w:proofErr w:type="gramStart"/>
      <w:r w:rsidRPr="008B25CF">
        <w:rPr>
          <w:rFonts w:ascii="Times New Roman" w:hAnsi="Times New Roman" w:cs="Times New Roman"/>
          <w:sz w:val="26"/>
          <w:szCs w:val="26"/>
        </w:rPr>
        <w:t>для</w:t>
      </w:r>
      <w:proofErr w:type="gramEnd"/>
      <w:r w:rsidRPr="008B25CF">
        <w:rPr>
          <w:rFonts w:ascii="Times New Roman" w:hAnsi="Times New Roman" w:cs="Times New Roman"/>
          <w:sz w:val="26"/>
          <w:szCs w:val="26"/>
        </w:rPr>
        <w:t xml:space="preserve"> отдельно стоящего и размещенного на световых опорах; для рекламных конструкций, размещаемых на зданиях и сооружениях, - расстояние до размещенных рекламных конструкций на отдельном конструктивном элементе здания, сооружения (фасад, торец, крыша и другие элементы);</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8) копия топографической основы места размещения рекламной конструкции в масштабе 1:500, в отношении рекламных конструкций, непосредственно и неразрывно связанных с землей и (или) имеющих заглубленный фундамент;</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9) фотомонтаж рекламного места с установленной рекламной конструкцией с указанием адреса и номера места установки и эксплуатации рекламной конструкции, соответствующего номеру в схеме размещения рекламных конструкций;</w:t>
      </w:r>
    </w:p>
    <w:p w:rsidR="00981CCA" w:rsidRPr="008B25CF" w:rsidRDefault="00981CCA" w:rsidP="00981CCA">
      <w:pPr>
        <w:pStyle w:val="ConsPlusNormal"/>
        <w:ind w:firstLine="540"/>
        <w:jc w:val="both"/>
        <w:rPr>
          <w:rFonts w:ascii="Times New Roman" w:hAnsi="Times New Roman" w:cs="Times New Roman"/>
          <w:sz w:val="26"/>
          <w:szCs w:val="26"/>
        </w:rPr>
      </w:pPr>
      <w:bookmarkStart w:id="5" w:name="Par103"/>
      <w:bookmarkEnd w:id="5"/>
      <w:r w:rsidRPr="008B25CF">
        <w:rPr>
          <w:rFonts w:ascii="Times New Roman" w:hAnsi="Times New Roman" w:cs="Times New Roman"/>
          <w:sz w:val="26"/>
          <w:szCs w:val="26"/>
        </w:rPr>
        <w:t>10) документ, подтверждающий уплату государственной пошлины.</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2.6.2. Заявитель вправе не представлять документы, предусмотренные подпунктами: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1) </w:t>
      </w:r>
      <w:hyperlink w:anchor="Par96" w:history="1">
        <w:r w:rsidRPr="008B25CF">
          <w:rPr>
            <w:rFonts w:ascii="Times New Roman" w:hAnsi="Times New Roman" w:cs="Times New Roman"/>
            <w:color w:val="0000FF"/>
            <w:sz w:val="26"/>
            <w:szCs w:val="26"/>
          </w:rPr>
          <w:t>подпунктами 3</w:t>
        </w:r>
      </w:hyperlink>
      <w:r w:rsidRPr="008B25CF">
        <w:rPr>
          <w:rFonts w:ascii="Times New Roman" w:hAnsi="Times New Roman" w:cs="Times New Roman"/>
          <w:sz w:val="26"/>
          <w:szCs w:val="26"/>
        </w:rPr>
        <w:t xml:space="preserve"> и </w:t>
      </w:r>
      <w:hyperlink w:anchor="Par103" w:history="1">
        <w:r w:rsidRPr="008B25CF">
          <w:rPr>
            <w:rFonts w:ascii="Times New Roman" w:hAnsi="Times New Roman" w:cs="Times New Roman"/>
            <w:color w:val="0000FF"/>
            <w:sz w:val="26"/>
            <w:szCs w:val="26"/>
          </w:rPr>
          <w:t>10 пункта 2.6.1</w:t>
        </w:r>
      </w:hyperlink>
      <w:r w:rsidRPr="008B25CF">
        <w:rPr>
          <w:rFonts w:ascii="Times New Roman" w:hAnsi="Times New Roman" w:cs="Times New Roman"/>
          <w:sz w:val="26"/>
          <w:szCs w:val="26"/>
        </w:rPr>
        <w:t xml:space="preserve"> Административного регламента;</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2) </w:t>
      </w:r>
      <w:hyperlink w:anchor="Par97" w:history="1">
        <w:r w:rsidRPr="008B25CF">
          <w:rPr>
            <w:rFonts w:ascii="Times New Roman" w:hAnsi="Times New Roman" w:cs="Times New Roman"/>
            <w:color w:val="0000FF"/>
            <w:sz w:val="26"/>
            <w:szCs w:val="26"/>
          </w:rPr>
          <w:t>подпунктом 4 пункта 2.6.1</w:t>
        </w:r>
      </w:hyperlink>
      <w:r w:rsidRPr="008B25CF">
        <w:rPr>
          <w:rFonts w:ascii="Times New Roman" w:hAnsi="Times New Roman" w:cs="Times New Roman"/>
          <w:sz w:val="26"/>
          <w:szCs w:val="26"/>
        </w:rPr>
        <w:t xml:space="preserve"> Административного регламента, в случае, если соответствующее недвижимое имущество находится в государственной или муниципальной собственности;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3) </w:t>
      </w:r>
      <w:hyperlink w:anchor="Par98" w:history="1">
        <w:r w:rsidRPr="008B25CF">
          <w:rPr>
            <w:rFonts w:ascii="Times New Roman" w:hAnsi="Times New Roman" w:cs="Times New Roman"/>
            <w:color w:val="0000FF"/>
            <w:sz w:val="26"/>
            <w:szCs w:val="26"/>
          </w:rPr>
          <w:t>подпунктом 5 пункта 2.6.1</w:t>
        </w:r>
      </w:hyperlink>
      <w:r w:rsidRPr="008B25CF">
        <w:rPr>
          <w:rFonts w:ascii="Times New Roman" w:hAnsi="Times New Roman" w:cs="Times New Roman"/>
          <w:sz w:val="26"/>
          <w:szCs w:val="26"/>
        </w:rPr>
        <w:t xml:space="preserve"> Административного регламента, если право на объект недвижимости зарегистрировано в Едином государственном реестре прав на недвижимое имущество и сделок с ним.</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Для рассмотрения заявления Администрация </w:t>
      </w:r>
      <w:r>
        <w:rPr>
          <w:rFonts w:ascii="Times New Roman" w:hAnsi="Times New Roman" w:cs="Times New Roman"/>
          <w:sz w:val="26"/>
          <w:szCs w:val="26"/>
        </w:rPr>
        <w:t>Чарышского района Алтайского края</w:t>
      </w:r>
      <w:r w:rsidRPr="008B25CF">
        <w:rPr>
          <w:rFonts w:ascii="Times New Roman" w:hAnsi="Times New Roman" w:cs="Times New Roman"/>
          <w:sz w:val="26"/>
          <w:szCs w:val="26"/>
        </w:rPr>
        <w:t xml:space="preserve">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981CCA" w:rsidRPr="008B25CF" w:rsidRDefault="00981CCA" w:rsidP="00981CCA">
      <w:pPr>
        <w:pStyle w:val="ConsPlusNormal"/>
        <w:ind w:firstLine="540"/>
        <w:jc w:val="both"/>
        <w:rPr>
          <w:rFonts w:ascii="Times New Roman" w:hAnsi="Times New Roman" w:cs="Times New Roman"/>
          <w:sz w:val="26"/>
          <w:szCs w:val="26"/>
        </w:rPr>
      </w:pPr>
      <w:bookmarkStart w:id="6" w:name="Par109"/>
      <w:bookmarkEnd w:id="6"/>
      <w:r w:rsidRPr="008B25CF">
        <w:rPr>
          <w:rFonts w:ascii="Times New Roman" w:hAnsi="Times New Roman" w:cs="Times New Roman"/>
          <w:sz w:val="26"/>
          <w:szCs w:val="26"/>
        </w:rPr>
        <w:t>2.6.3. Документы, представляемые для аннулирования разрешений на установку рекламных конструкций:</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1) уведомление владельца рекламной конструкции в письменной форме о своем отказе от дальнейшего использования разрешения;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 уведомление в письменной форме собственника или иного законного владельца недвижимого имущества, к которому присоединена рекламная конструкция, подтверждающее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2.6.4. Администрация </w:t>
      </w:r>
      <w:r>
        <w:rPr>
          <w:rFonts w:ascii="Times New Roman" w:hAnsi="Times New Roman" w:cs="Times New Roman"/>
          <w:sz w:val="26"/>
          <w:szCs w:val="26"/>
        </w:rPr>
        <w:t>Чарышского района Алтайского края</w:t>
      </w:r>
      <w:r w:rsidRPr="008B25CF">
        <w:rPr>
          <w:rFonts w:ascii="Times New Roman" w:hAnsi="Times New Roman" w:cs="Times New Roman"/>
          <w:sz w:val="26"/>
          <w:szCs w:val="26"/>
        </w:rPr>
        <w:t xml:space="preserve">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w:t>
      </w:r>
      <w:r w:rsidRPr="008B25CF">
        <w:rPr>
          <w:rFonts w:ascii="Times New Roman" w:hAnsi="Times New Roman" w:cs="Times New Roman"/>
          <w:sz w:val="26"/>
          <w:szCs w:val="26"/>
        </w:rPr>
        <w:lastRenderedPageBreak/>
        <w:t>оформление, выдачу разрешения и совершение иных связанных с выдачей разрешения действий.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2.7. Заявитель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Уполномоченный представитель заявителя должен предъявить документ, удостоверяющий полномочия представителя.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быть заверена электронной подписью заявителя и представлять собой один файл в формате, доступном для просмотра без установки специального программного обеспечения, DOC, DOCX, XLS, XLSX, или PDF, содержащий отсканированный графический образ соответствующего бумажного документа, снабженного всеми необходимыми подписями и печатями.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2.9. Запрещается требовать от заявителя: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предоставления документов и информации, которые находятся в распоряжении Администрации </w:t>
      </w:r>
      <w:r>
        <w:rPr>
          <w:rFonts w:ascii="Times New Roman" w:hAnsi="Times New Roman" w:cs="Times New Roman"/>
          <w:sz w:val="26"/>
          <w:szCs w:val="26"/>
        </w:rPr>
        <w:t>Чарышского района Алтайского края</w:t>
      </w:r>
      <w:r w:rsidRPr="008B25CF">
        <w:rPr>
          <w:rFonts w:ascii="Times New Roman" w:hAnsi="Times New Roman" w:cs="Times New Roman"/>
          <w:sz w:val="26"/>
          <w:szCs w:val="26"/>
        </w:rPr>
        <w:t xml:space="preserve"> </w:t>
      </w:r>
      <w:r>
        <w:rPr>
          <w:rFonts w:ascii="Times New Roman" w:hAnsi="Times New Roman" w:cs="Times New Roman"/>
          <w:sz w:val="26"/>
          <w:szCs w:val="26"/>
        </w:rPr>
        <w:t>,</w:t>
      </w:r>
      <w:r w:rsidRPr="008B25CF">
        <w:rPr>
          <w:rFonts w:ascii="Times New Roman" w:hAnsi="Times New Roman" w:cs="Times New Roman"/>
          <w:sz w:val="26"/>
          <w:szCs w:val="26"/>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w:t>
      </w:r>
      <w:hyperlink r:id="rId16" w:history="1">
        <w:r w:rsidRPr="008B25CF">
          <w:rPr>
            <w:rFonts w:ascii="Times New Roman" w:hAnsi="Times New Roman" w:cs="Times New Roman"/>
            <w:color w:val="0000FF"/>
            <w:sz w:val="26"/>
            <w:szCs w:val="26"/>
          </w:rPr>
          <w:t>части 6 статьи 7</w:t>
        </w:r>
      </w:hyperlink>
      <w:r w:rsidRPr="008B25CF">
        <w:rPr>
          <w:rFonts w:ascii="Times New Roman" w:hAnsi="Times New Roman" w:cs="Times New Roman"/>
          <w:sz w:val="26"/>
          <w:szCs w:val="26"/>
        </w:rPr>
        <w:t xml:space="preserve"> Федерального закона от </w:t>
      </w:r>
      <w:proofErr w:type="spellStart"/>
      <w:proofErr w:type="gramStart"/>
      <w:r w:rsidRPr="008B25CF">
        <w:rPr>
          <w:rFonts w:ascii="Times New Roman" w:hAnsi="Times New Roman" w:cs="Times New Roman"/>
          <w:sz w:val="26"/>
          <w:szCs w:val="26"/>
        </w:rPr>
        <w:t>от</w:t>
      </w:r>
      <w:proofErr w:type="spellEnd"/>
      <w:proofErr w:type="gramEnd"/>
      <w:r w:rsidRPr="008B25CF">
        <w:rPr>
          <w:rFonts w:ascii="Times New Roman" w:hAnsi="Times New Roman" w:cs="Times New Roman"/>
          <w:sz w:val="26"/>
          <w:szCs w:val="26"/>
        </w:rPr>
        <w:t xml:space="preserve"> 27.07.2010 N 210-ФЗ "Об организации предоставления государственных и муниципальных услуг".</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2.10. Исчерпывающий перечень оснований для отказа в приеме документов, необходимых для предоставления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заявителем не представлены документы, указанные в </w:t>
      </w:r>
      <w:hyperlink w:anchor="Par92" w:history="1">
        <w:r w:rsidRPr="008B25CF">
          <w:rPr>
            <w:rFonts w:ascii="Times New Roman" w:hAnsi="Times New Roman" w:cs="Times New Roman"/>
            <w:color w:val="0000FF"/>
            <w:sz w:val="26"/>
            <w:szCs w:val="26"/>
          </w:rPr>
          <w:t>пункте 2.6.1</w:t>
        </w:r>
      </w:hyperlink>
      <w:r w:rsidRPr="008B25CF">
        <w:rPr>
          <w:rFonts w:ascii="Times New Roman" w:hAnsi="Times New Roman" w:cs="Times New Roman"/>
          <w:sz w:val="26"/>
          <w:szCs w:val="26"/>
        </w:rPr>
        <w:t>, за исключением документов, предоставляемых в рамках межведомственного взаимодействия;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документы предоставлены лицом, не уполномоченным представлять интересы заявителя;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заявление и представленные документы не позволяют однозначно истолковать их содержание (имеют подчистки, приписки, зачеркнутые слова, серьезные повреждения и иные, не оговоренные в них исправления, исполнены карандашом).</w:t>
      </w:r>
    </w:p>
    <w:p w:rsidR="00981CCA" w:rsidRPr="008B25CF" w:rsidRDefault="00981CCA" w:rsidP="00981CCA">
      <w:pPr>
        <w:pStyle w:val="ConsPlusNormal"/>
        <w:ind w:firstLine="540"/>
        <w:jc w:val="both"/>
        <w:rPr>
          <w:rFonts w:ascii="Times New Roman" w:hAnsi="Times New Roman" w:cs="Times New Roman"/>
          <w:sz w:val="26"/>
          <w:szCs w:val="26"/>
        </w:rPr>
      </w:pPr>
      <w:bookmarkStart w:id="7" w:name="Par125"/>
      <w:bookmarkEnd w:id="7"/>
      <w:r w:rsidRPr="008B25CF">
        <w:rPr>
          <w:rFonts w:ascii="Times New Roman" w:hAnsi="Times New Roman" w:cs="Times New Roman"/>
          <w:sz w:val="26"/>
          <w:szCs w:val="26"/>
        </w:rPr>
        <w:t>2.11. Исчерпывающий перечень оснований для отказа в предоставлении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1) несоответствие проекта рекламной конструкц</w:t>
      </w:r>
      <w:proofErr w:type="gramStart"/>
      <w:r w:rsidRPr="008B25CF">
        <w:rPr>
          <w:rFonts w:ascii="Times New Roman" w:hAnsi="Times New Roman" w:cs="Times New Roman"/>
          <w:sz w:val="26"/>
          <w:szCs w:val="26"/>
        </w:rPr>
        <w:t>ии и ее</w:t>
      </w:r>
      <w:proofErr w:type="gramEnd"/>
      <w:r w:rsidRPr="008B25CF">
        <w:rPr>
          <w:rFonts w:ascii="Times New Roman" w:hAnsi="Times New Roman" w:cs="Times New Roman"/>
          <w:sz w:val="26"/>
          <w:szCs w:val="26"/>
        </w:rPr>
        <w:t xml:space="preserve"> территориального размещения требованиям технического регламента;</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lastRenderedPageBreak/>
        <w:t>2) несоответствие установки рекламной конструкции в заявленном месте схеме размещения рекламных конструкций;</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3) нарушение требований нормативных актов по безопасности движения транспорта;</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4) нарушение внешнего архитектурного облика сложившейся застройки </w:t>
      </w:r>
      <w:r>
        <w:rPr>
          <w:rFonts w:ascii="Times New Roman" w:hAnsi="Times New Roman" w:cs="Times New Roman"/>
          <w:sz w:val="26"/>
          <w:szCs w:val="26"/>
        </w:rPr>
        <w:t>Чарышского района Алтайского края</w:t>
      </w:r>
      <w:proofErr w:type="gramStart"/>
      <w:r w:rsidRPr="008B25CF">
        <w:rPr>
          <w:rFonts w:ascii="Times New Roman" w:hAnsi="Times New Roman" w:cs="Times New Roman"/>
          <w:sz w:val="26"/>
          <w:szCs w:val="26"/>
        </w:rPr>
        <w:t xml:space="preserve"> ;</w:t>
      </w:r>
      <w:proofErr w:type="gramEnd"/>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6) нарушение требований, установленных </w:t>
      </w:r>
      <w:hyperlink r:id="rId17" w:history="1">
        <w:r w:rsidRPr="008B25CF">
          <w:rPr>
            <w:rFonts w:ascii="Times New Roman" w:hAnsi="Times New Roman" w:cs="Times New Roman"/>
            <w:color w:val="0000FF"/>
            <w:sz w:val="26"/>
            <w:szCs w:val="26"/>
          </w:rPr>
          <w:t>частями 5.1</w:t>
        </w:r>
      </w:hyperlink>
      <w:r w:rsidRPr="008B25CF">
        <w:rPr>
          <w:rFonts w:ascii="Times New Roman" w:hAnsi="Times New Roman" w:cs="Times New Roman"/>
          <w:sz w:val="26"/>
          <w:szCs w:val="26"/>
        </w:rPr>
        <w:t xml:space="preserve"> - </w:t>
      </w:r>
      <w:hyperlink r:id="rId18" w:history="1">
        <w:r w:rsidRPr="008B25CF">
          <w:rPr>
            <w:rFonts w:ascii="Times New Roman" w:hAnsi="Times New Roman" w:cs="Times New Roman"/>
            <w:color w:val="0000FF"/>
            <w:sz w:val="26"/>
            <w:szCs w:val="26"/>
          </w:rPr>
          <w:t>5.7</w:t>
        </w:r>
      </w:hyperlink>
      <w:r w:rsidRPr="008B25CF">
        <w:rPr>
          <w:rFonts w:ascii="Times New Roman" w:hAnsi="Times New Roman" w:cs="Times New Roman"/>
          <w:sz w:val="26"/>
          <w:szCs w:val="26"/>
        </w:rPr>
        <w:t xml:space="preserve"> и </w:t>
      </w:r>
      <w:hyperlink r:id="rId19" w:history="1">
        <w:r w:rsidRPr="008B25CF">
          <w:rPr>
            <w:rFonts w:ascii="Times New Roman" w:hAnsi="Times New Roman" w:cs="Times New Roman"/>
            <w:color w:val="0000FF"/>
            <w:sz w:val="26"/>
            <w:szCs w:val="26"/>
          </w:rPr>
          <w:t>9.1 статьи 19</w:t>
        </w:r>
      </w:hyperlink>
      <w:r w:rsidRPr="008B25CF">
        <w:rPr>
          <w:rFonts w:ascii="Times New Roman" w:hAnsi="Times New Roman" w:cs="Times New Roman"/>
          <w:sz w:val="26"/>
          <w:szCs w:val="26"/>
        </w:rPr>
        <w:t xml:space="preserve"> Федерального закона от 13.03.2006 N 38-ФЗ "О рекламе".</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Решение об отказе в предоставлении муниципальной услуги выдается или направляется заявителю в течение двух месяцев со дня принятия необходимых документов и может быть обжаловано заявителем в судебном порядке.</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Основанием для отказа в аннулировании разрешения на установку рекламной конструкции является неисполнение </w:t>
      </w:r>
      <w:hyperlink w:anchor="Par109" w:history="1">
        <w:r w:rsidRPr="008B25CF">
          <w:rPr>
            <w:rFonts w:ascii="Times New Roman" w:hAnsi="Times New Roman" w:cs="Times New Roman"/>
            <w:color w:val="0000FF"/>
            <w:sz w:val="26"/>
            <w:szCs w:val="26"/>
          </w:rPr>
          <w:t>пункта 2.6.3</w:t>
        </w:r>
      </w:hyperlink>
      <w:r w:rsidRPr="008B25CF">
        <w:rPr>
          <w:rFonts w:ascii="Times New Roman" w:hAnsi="Times New Roman" w:cs="Times New Roman"/>
          <w:sz w:val="26"/>
          <w:szCs w:val="26"/>
        </w:rPr>
        <w:t xml:space="preserve"> Административного регламента.</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2.12. Порядок, размер и основания взимания государственной пошлины или иной платы, установленной за предоставление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За выдачу разрешения уплачивается государственная пошлина в размере 3000 рублей в соответствии с </w:t>
      </w:r>
      <w:hyperlink r:id="rId20" w:history="1">
        <w:r w:rsidRPr="008B25CF">
          <w:rPr>
            <w:rFonts w:ascii="Times New Roman" w:hAnsi="Times New Roman" w:cs="Times New Roman"/>
            <w:color w:val="0000FF"/>
            <w:sz w:val="26"/>
            <w:szCs w:val="26"/>
          </w:rPr>
          <w:t>подпунктом 105 пункта 1 статьи 333.33</w:t>
        </w:r>
      </w:hyperlink>
      <w:r w:rsidRPr="008B25CF">
        <w:rPr>
          <w:rFonts w:ascii="Times New Roman" w:hAnsi="Times New Roman" w:cs="Times New Roman"/>
          <w:sz w:val="26"/>
          <w:szCs w:val="26"/>
        </w:rPr>
        <w:t xml:space="preserve"> Налогового кодекса Российской Федерации (часть вторая) от 05.08.2000 N 117-ФЗ. Взимание дополнительных платежей, помимо государственной пошлины, за подготовку, оформление, выдачу разрешения и совершение иных, связанных с выдачей разрешения действий, не допускается. Уплата государственной пошлины осуществляется заявителем до подачи заявления на получение разрешения.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2.14. Срок регистрации заявления о предоставлении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Регистрация заявления, поданного заявителем, в том числе в электронном виде, осуществляется в день приема.</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2.15.1. Помещение, в котором осуществляется прием заявителей, должно обеспечивать:</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1) комфортное расположение заявителя и должностного лица Администрации </w:t>
      </w:r>
      <w:r>
        <w:rPr>
          <w:rFonts w:ascii="Times New Roman" w:hAnsi="Times New Roman" w:cs="Times New Roman"/>
          <w:sz w:val="26"/>
          <w:szCs w:val="26"/>
        </w:rPr>
        <w:t>Чарышского района Алтайского края</w:t>
      </w:r>
      <w:proofErr w:type="gramStart"/>
      <w:r w:rsidRPr="008B25CF">
        <w:rPr>
          <w:rFonts w:ascii="Times New Roman" w:hAnsi="Times New Roman" w:cs="Times New Roman"/>
          <w:sz w:val="26"/>
          <w:szCs w:val="26"/>
        </w:rPr>
        <w:t xml:space="preserve"> ;</w:t>
      </w:r>
      <w:proofErr w:type="gramEnd"/>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 возможность и удобство оформления заявителем письменного обращения;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3) доступ к нормативным правовым актам, регулирующим предоставление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lastRenderedPageBreak/>
        <w:t>2.15.2. Вход и передвижение по помещению, в котором проводится личный прием, не должны создавать затруднений для лиц с ограниченными возможностями.</w:t>
      </w:r>
    </w:p>
    <w:p w:rsidR="00180A74" w:rsidRPr="002230D8" w:rsidRDefault="00B079B7" w:rsidP="00180A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2.15.3.</w:t>
      </w:r>
      <w:r w:rsidR="00180A74" w:rsidRPr="002230D8">
        <w:rPr>
          <w:rFonts w:ascii="Times New Roman" w:hAnsi="Times New Roman" w:cs="Times New Roman"/>
          <w:sz w:val="24"/>
          <w:szCs w:val="24"/>
        </w:rPr>
        <w:t xml:space="preserve">Требования к помещениям, в которых предоставляется государственная услуга, к местам ожидания и приема граждан </w:t>
      </w:r>
      <w:r w:rsidR="003C5CB5">
        <w:rPr>
          <w:rFonts w:ascii="Times New Roman" w:hAnsi="Times New Roman" w:cs="Times New Roman"/>
          <w:sz w:val="24"/>
          <w:szCs w:val="24"/>
        </w:rPr>
        <w:t>Администрацией района</w:t>
      </w:r>
      <w:r w:rsidR="00180A74" w:rsidRPr="002230D8">
        <w:rPr>
          <w:rFonts w:ascii="Times New Roman" w:hAnsi="Times New Roman" w:cs="Times New Roman"/>
          <w:sz w:val="24"/>
          <w:szCs w:val="24"/>
        </w:rPr>
        <w:t xml:space="preserve"> обеспечивается создание инвалидам следующих условий доступности государственной услуги и объектов, в которых она предоставляется (далее - "объекты"):</w:t>
      </w:r>
    </w:p>
    <w:p w:rsidR="00180A74" w:rsidRPr="002230D8" w:rsidRDefault="00180A74" w:rsidP="00180A74">
      <w:pPr>
        <w:pStyle w:val="ConsPlusNormal"/>
        <w:ind w:firstLine="540"/>
        <w:jc w:val="both"/>
        <w:rPr>
          <w:rFonts w:ascii="Times New Roman" w:hAnsi="Times New Roman" w:cs="Times New Roman"/>
          <w:sz w:val="24"/>
          <w:szCs w:val="24"/>
        </w:rPr>
      </w:pPr>
      <w:r w:rsidRPr="002230D8">
        <w:rPr>
          <w:rFonts w:ascii="Times New Roman" w:hAnsi="Times New Roman" w:cs="Times New Roman"/>
          <w:sz w:val="24"/>
          <w:szCs w:val="24"/>
        </w:rPr>
        <w:t>а)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180A74" w:rsidRPr="002230D8" w:rsidRDefault="00180A74" w:rsidP="00180A74">
      <w:pPr>
        <w:pStyle w:val="ConsPlusNormal"/>
        <w:ind w:firstLine="540"/>
        <w:jc w:val="both"/>
        <w:rPr>
          <w:rFonts w:ascii="Times New Roman" w:hAnsi="Times New Roman" w:cs="Times New Roman"/>
          <w:sz w:val="24"/>
          <w:szCs w:val="24"/>
        </w:rPr>
      </w:pPr>
      <w:r w:rsidRPr="002230D8">
        <w:rPr>
          <w:rFonts w:ascii="Times New Roman" w:hAnsi="Times New Roman" w:cs="Times New Roman"/>
          <w:sz w:val="24"/>
          <w:szCs w:val="24"/>
        </w:rPr>
        <w:t>б) возможность самостоятельного передвижения по территории объекта в целях получения доступа к месту предоставления государственной услуги, в том числе с помощью работников объекта;</w:t>
      </w:r>
    </w:p>
    <w:p w:rsidR="00180A74" w:rsidRPr="002230D8" w:rsidRDefault="00180A74" w:rsidP="00180A74">
      <w:pPr>
        <w:pStyle w:val="ConsPlusNormal"/>
        <w:ind w:firstLine="540"/>
        <w:jc w:val="both"/>
        <w:rPr>
          <w:rFonts w:ascii="Times New Roman" w:hAnsi="Times New Roman" w:cs="Times New Roman"/>
          <w:sz w:val="24"/>
          <w:szCs w:val="24"/>
        </w:rPr>
      </w:pPr>
      <w:r w:rsidRPr="002230D8">
        <w:rPr>
          <w:rFonts w:ascii="Times New Roman" w:hAnsi="Times New Roman" w:cs="Times New Roman"/>
          <w:sz w:val="24"/>
          <w:szCs w:val="24"/>
        </w:rPr>
        <w:t>в) сопровождение инвалидов, имеющих стойкие нарушения функции зрения и самостоятельного передвижения, на территории объекта;</w:t>
      </w:r>
    </w:p>
    <w:p w:rsidR="00180A74" w:rsidRPr="002230D8" w:rsidRDefault="00180A74" w:rsidP="00180A74">
      <w:pPr>
        <w:pStyle w:val="ConsPlusNormal"/>
        <w:ind w:firstLine="540"/>
        <w:jc w:val="both"/>
        <w:rPr>
          <w:rFonts w:ascii="Times New Roman" w:hAnsi="Times New Roman" w:cs="Times New Roman"/>
          <w:sz w:val="24"/>
          <w:szCs w:val="24"/>
        </w:rPr>
      </w:pPr>
      <w:r w:rsidRPr="002230D8">
        <w:rPr>
          <w:rFonts w:ascii="Times New Roman" w:hAnsi="Times New Roman" w:cs="Times New Roman"/>
          <w:sz w:val="24"/>
          <w:szCs w:val="24"/>
        </w:rPr>
        <w:t>г)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государственной услуги наравне с другими лицами;</w:t>
      </w:r>
    </w:p>
    <w:p w:rsidR="00180A74" w:rsidRPr="002230D8" w:rsidRDefault="00180A74" w:rsidP="00180A74">
      <w:pPr>
        <w:pStyle w:val="ConsPlusNormal"/>
        <w:ind w:firstLine="540"/>
        <w:jc w:val="both"/>
        <w:rPr>
          <w:rFonts w:ascii="Times New Roman" w:hAnsi="Times New Roman" w:cs="Times New Roman"/>
          <w:sz w:val="24"/>
          <w:szCs w:val="24"/>
        </w:rPr>
      </w:pPr>
      <w:r w:rsidRPr="002230D8">
        <w:rPr>
          <w:rFonts w:ascii="Times New Roman" w:hAnsi="Times New Roman" w:cs="Times New Roman"/>
          <w:sz w:val="24"/>
          <w:szCs w:val="24"/>
        </w:rPr>
        <w:t>д)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180A74" w:rsidRPr="002230D8" w:rsidRDefault="00180A74" w:rsidP="00180A74">
      <w:pPr>
        <w:pStyle w:val="ConsPlusNormal"/>
        <w:ind w:firstLine="540"/>
        <w:jc w:val="both"/>
        <w:rPr>
          <w:rFonts w:ascii="Times New Roman" w:hAnsi="Times New Roman" w:cs="Times New Roman"/>
          <w:sz w:val="24"/>
          <w:szCs w:val="24"/>
        </w:rPr>
      </w:pPr>
      <w:r w:rsidRPr="002230D8">
        <w:rPr>
          <w:rFonts w:ascii="Times New Roman" w:hAnsi="Times New Roman" w:cs="Times New Roman"/>
          <w:sz w:val="24"/>
          <w:szCs w:val="24"/>
        </w:rPr>
        <w:t xml:space="preserve">е) обеспечение допуска на объект собаки-проводника при наличии документа, подтверждающего ее специальное обучение, выданного по </w:t>
      </w:r>
      <w:hyperlink r:id="rId21" w:history="1">
        <w:r w:rsidRPr="002230D8">
          <w:rPr>
            <w:rFonts w:ascii="Times New Roman" w:hAnsi="Times New Roman" w:cs="Times New Roman"/>
            <w:color w:val="0000FF"/>
            <w:sz w:val="24"/>
            <w:szCs w:val="24"/>
          </w:rPr>
          <w:t>форме</w:t>
        </w:r>
      </w:hyperlink>
      <w:r w:rsidRPr="002230D8">
        <w:rPr>
          <w:rFonts w:ascii="Times New Roman" w:hAnsi="Times New Roman" w:cs="Times New Roman"/>
          <w:sz w:val="24"/>
          <w:szCs w:val="24"/>
        </w:rPr>
        <w:t xml:space="preserve"> и в </w:t>
      </w:r>
      <w:hyperlink r:id="rId22" w:history="1">
        <w:r w:rsidRPr="002230D8">
          <w:rPr>
            <w:rFonts w:ascii="Times New Roman" w:hAnsi="Times New Roman" w:cs="Times New Roman"/>
            <w:color w:val="0000FF"/>
            <w:sz w:val="24"/>
            <w:szCs w:val="24"/>
          </w:rPr>
          <w:t>порядке</w:t>
        </w:r>
      </w:hyperlink>
      <w:r w:rsidRPr="002230D8">
        <w:rPr>
          <w:rFonts w:ascii="Times New Roman" w:hAnsi="Times New Roman" w:cs="Times New Roman"/>
          <w:sz w:val="24"/>
          <w:szCs w:val="24"/>
        </w:rPr>
        <w:t>, утвержденном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180A74" w:rsidRPr="002230D8" w:rsidRDefault="00180A74" w:rsidP="00180A74">
      <w:pPr>
        <w:pStyle w:val="ConsPlusNormal"/>
        <w:ind w:firstLine="540"/>
        <w:jc w:val="both"/>
        <w:rPr>
          <w:rFonts w:ascii="Times New Roman" w:hAnsi="Times New Roman" w:cs="Times New Roman"/>
          <w:sz w:val="24"/>
          <w:szCs w:val="24"/>
        </w:rPr>
      </w:pPr>
      <w:r w:rsidRPr="002230D8">
        <w:rPr>
          <w:rFonts w:ascii="Times New Roman" w:hAnsi="Times New Roman" w:cs="Times New Roman"/>
          <w:sz w:val="24"/>
          <w:szCs w:val="24"/>
        </w:rPr>
        <w:t>Прием граждан осуществляется в служебных кабинетах специалистов либо в специально выделенных для этих целей помещениях, обеспечивающих беспрепятственный доступ инвалидов, включая инвалидов, использующих кресла-коляски.</w:t>
      </w:r>
    </w:p>
    <w:p w:rsidR="00180A74" w:rsidRPr="002230D8" w:rsidRDefault="00180A74" w:rsidP="00180A74">
      <w:pPr>
        <w:pStyle w:val="ConsPlusNormal"/>
        <w:ind w:firstLine="540"/>
        <w:jc w:val="both"/>
        <w:rPr>
          <w:rFonts w:ascii="Times New Roman" w:hAnsi="Times New Roman" w:cs="Times New Roman"/>
          <w:sz w:val="24"/>
          <w:szCs w:val="24"/>
        </w:rPr>
      </w:pPr>
      <w:r w:rsidRPr="002230D8">
        <w:rPr>
          <w:rFonts w:ascii="Times New Roman" w:hAnsi="Times New Roman" w:cs="Times New Roman"/>
          <w:sz w:val="24"/>
          <w:szCs w:val="24"/>
        </w:rPr>
        <w:t>Помещения должны соответствовать действующим санитарно-эпидемиологическим правилам и нормам.</w:t>
      </w:r>
    </w:p>
    <w:p w:rsidR="00180A74" w:rsidRPr="002230D8" w:rsidRDefault="00180A74" w:rsidP="00180A74">
      <w:pPr>
        <w:pStyle w:val="ConsPlusNormal"/>
        <w:ind w:firstLine="540"/>
        <w:jc w:val="both"/>
        <w:rPr>
          <w:rFonts w:ascii="Times New Roman" w:hAnsi="Times New Roman" w:cs="Times New Roman"/>
          <w:sz w:val="24"/>
          <w:szCs w:val="24"/>
        </w:rPr>
      </w:pPr>
      <w:r w:rsidRPr="002230D8">
        <w:rPr>
          <w:rFonts w:ascii="Times New Roman" w:hAnsi="Times New Roman" w:cs="Times New Roman"/>
          <w:sz w:val="24"/>
          <w:szCs w:val="24"/>
        </w:rPr>
        <w:t>Места для проведения приема получателей государственной услуги оборудуются:</w:t>
      </w:r>
    </w:p>
    <w:p w:rsidR="00180A74" w:rsidRPr="002230D8" w:rsidRDefault="00180A74" w:rsidP="00180A74">
      <w:pPr>
        <w:pStyle w:val="ConsPlusNormal"/>
        <w:ind w:firstLine="540"/>
        <w:jc w:val="both"/>
        <w:rPr>
          <w:rFonts w:ascii="Times New Roman" w:hAnsi="Times New Roman" w:cs="Times New Roman"/>
          <w:sz w:val="24"/>
          <w:szCs w:val="24"/>
        </w:rPr>
      </w:pPr>
      <w:r w:rsidRPr="002230D8">
        <w:rPr>
          <w:rFonts w:ascii="Times New Roman" w:hAnsi="Times New Roman" w:cs="Times New Roman"/>
          <w:sz w:val="24"/>
          <w:szCs w:val="24"/>
        </w:rPr>
        <w:t>противопожарной системой и средствами пожаротушения;</w:t>
      </w:r>
    </w:p>
    <w:p w:rsidR="00180A74" w:rsidRPr="002230D8" w:rsidRDefault="00180A74" w:rsidP="00180A74">
      <w:pPr>
        <w:pStyle w:val="ConsPlusNormal"/>
        <w:ind w:firstLine="540"/>
        <w:jc w:val="both"/>
        <w:rPr>
          <w:rFonts w:ascii="Times New Roman" w:hAnsi="Times New Roman" w:cs="Times New Roman"/>
          <w:sz w:val="24"/>
          <w:szCs w:val="24"/>
        </w:rPr>
      </w:pPr>
      <w:r w:rsidRPr="002230D8">
        <w:rPr>
          <w:rFonts w:ascii="Times New Roman" w:hAnsi="Times New Roman" w:cs="Times New Roman"/>
          <w:sz w:val="24"/>
          <w:szCs w:val="24"/>
        </w:rPr>
        <w:t>системой оповещения о возникновении чрезвычайной ситуации.</w:t>
      </w:r>
    </w:p>
    <w:p w:rsidR="00180A74" w:rsidRPr="002230D8" w:rsidRDefault="00180A74" w:rsidP="00180A74">
      <w:pPr>
        <w:pStyle w:val="ConsPlusNormal"/>
        <w:ind w:firstLine="540"/>
        <w:jc w:val="both"/>
        <w:rPr>
          <w:rFonts w:ascii="Times New Roman" w:hAnsi="Times New Roman" w:cs="Times New Roman"/>
          <w:sz w:val="24"/>
          <w:szCs w:val="24"/>
        </w:rPr>
      </w:pPr>
      <w:r w:rsidRPr="002230D8">
        <w:rPr>
          <w:rFonts w:ascii="Times New Roman" w:hAnsi="Times New Roman" w:cs="Times New Roman"/>
          <w:sz w:val="24"/>
          <w:szCs w:val="24"/>
        </w:rPr>
        <w:t>Места информирования, предназначенные для ознакомления получателей государственной услуги с информационными материалами, оборудуются информационными стендами, стульями и столами (стойками) с канцелярскими принадлежностями для оформления документов. Места ожидания должны создавать комфортные условия для получателей государственной услуги и оптимальные условия работы для должностных лиц, ответственных за предоставление государственной услуги. Количество мест ожидания определяется исходя из фактической нагрузки и возможностей для их размещения в здании.</w:t>
      </w:r>
    </w:p>
    <w:p w:rsidR="00180A74" w:rsidRPr="002230D8" w:rsidRDefault="00180A74" w:rsidP="00180A74">
      <w:pPr>
        <w:pStyle w:val="ConsPlusNormal"/>
        <w:ind w:firstLine="540"/>
        <w:jc w:val="both"/>
        <w:rPr>
          <w:rFonts w:ascii="Times New Roman" w:hAnsi="Times New Roman" w:cs="Times New Roman"/>
          <w:sz w:val="24"/>
          <w:szCs w:val="24"/>
        </w:rPr>
      </w:pPr>
      <w:r w:rsidRPr="002230D8">
        <w:rPr>
          <w:rFonts w:ascii="Times New Roman" w:hAnsi="Times New Roman" w:cs="Times New Roman"/>
          <w:sz w:val="24"/>
          <w:szCs w:val="24"/>
        </w:rPr>
        <w:t>Рабочие места специалистов, ответственных за предоставление государственной услуги, участвующих в ее предоставлении, оборудуются оргтехникой, позволяющей исполнять их функции в полном объеме.</w:t>
      </w:r>
    </w:p>
    <w:p w:rsidR="00180A74" w:rsidRDefault="00180A74" w:rsidP="00180A74">
      <w:pPr>
        <w:spacing w:after="120"/>
        <w:ind w:firstLine="709"/>
        <w:jc w:val="both"/>
        <w:rPr>
          <w:b/>
        </w:rPr>
      </w:pP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w:t>
      </w:r>
      <w:r>
        <w:rPr>
          <w:rFonts w:ascii="Times New Roman" w:hAnsi="Times New Roman" w:cs="Times New Roman"/>
          <w:sz w:val="26"/>
          <w:szCs w:val="26"/>
        </w:rPr>
        <w:t>Чарышского района Алтайского края</w:t>
      </w:r>
      <w:proofErr w:type="gramStart"/>
      <w:r w:rsidRPr="008B25CF">
        <w:rPr>
          <w:rFonts w:ascii="Times New Roman" w:hAnsi="Times New Roman" w:cs="Times New Roman"/>
          <w:sz w:val="26"/>
          <w:szCs w:val="26"/>
        </w:rPr>
        <w:t xml:space="preserve"> ,</w:t>
      </w:r>
      <w:proofErr w:type="gramEnd"/>
      <w:r w:rsidRPr="008B25CF">
        <w:rPr>
          <w:rFonts w:ascii="Times New Roman" w:hAnsi="Times New Roman" w:cs="Times New Roman"/>
          <w:sz w:val="26"/>
          <w:szCs w:val="26"/>
        </w:rPr>
        <w:t xml:space="preserve"> ответственного за его исполнение, и т.п. осуществляет специалист Администрации </w:t>
      </w:r>
      <w:r>
        <w:rPr>
          <w:rFonts w:ascii="Times New Roman" w:hAnsi="Times New Roman" w:cs="Times New Roman"/>
          <w:sz w:val="26"/>
          <w:szCs w:val="26"/>
        </w:rPr>
        <w:t>Чарышского района Алтайского края</w:t>
      </w:r>
      <w:r w:rsidRPr="008B25CF">
        <w:rPr>
          <w:rFonts w:ascii="Times New Roman" w:hAnsi="Times New Roman" w:cs="Times New Roman"/>
          <w:sz w:val="26"/>
          <w:szCs w:val="26"/>
        </w:rPr>
        <w:t xml:space="preserve"> .</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lastRenderedPageBreak/>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2.15.5. На информационных стендах Администрации </w:t>
      </w:r>
      <w:r>
        <w:rPr>
          <w:rFonts w:ascii="Times New Roman" w:hAnsi="Times New Roman" w:cs="Times New Roman"/>
          <w:sz w:val="26"/>
          <w:szCs w:val="26"/>
        </w:rPr>
        <w:t>Чарышского района Алтайского края</w:t>
      </w:r>
      <w:r w:rsidRPr="008B25CF">
        <w:rPr>
          <w:rFonts w:ascii="Times New Roman" w:hAnsi="Times New Roman" w:cs="Times New Roman"/>
          <w:sz w:val="26"/>
          <w:szCs w:val="26"/>
        </w:rPr>
        <w:t xml:space="preserve">  размещается следующая информация: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 график (режим) работы Администрации</w:t>
      </w:r>
      <w:r w:rsidRPr="00E129FB">
        <w:rPr>
          <w:rFonts w:ascii="Times New Roman" w:hAnsi="Times New Roman" w:cs="Times New Roman"/>
          <w:sz w:val="26"/>
          <w:szCs w:val="26"/>
        </w:rPr>
        <w:t xml:space="preserve"> </w:t>
      </w:r>
      <w:r>
        <w:rPr>
          <w:rFonts w:ascii="Times New Roman" w:hAnsi="Times New Roman" w:cs="Times New Roman"/>
          <w:sz w:val="26"/>
          <w:szCs w:val="26"/>
        </w:rPr>
        <w:t>Чарышского района Алтайского края</w:t>
      </w:r>
      <w:r w:rsidRPr="008B25CF">
        <w:rPr>
          <w:rFonts w:ascii="Times New Roman" w:hAnsi="Times New Roman" w:cs="Times New Roman"/>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3) Административный регламент предоставления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4) место нахождения Администрации </w:t>
      </w:r>
      <w:r>
        <w:rPr>
          <w:rFonts w:ascii="Times New Roman" w:hAnsi="Times New Roman" w:cs="Times New Roman"/>
          <w:sz w:val="26"/>
          <w:szCs w:val="26"/>
        </w:rPr>
        <w:t>Чарышского района Алтайского края</w:t>
      </w:r>
      <w:proofErr w:type="gramStart"/>
      <w:r w:rsidRPr="008B25CF">
        <w:rPr>
          <w:rFonts w:ascii="Times New Roman" w:hAnsi="Times New Roman" w:cs="Times New Roman"/>
          <w:sz w:val="26"/>
          <w:szCs w:val="26"/>
        </w:rPr>
        <w:t xml:space="preserve"> ,</w:t>
      </w:r>
      <w:proofErr w:type="gramEnd"/>
      <w:r w:rsidRPr="008B25CF">
        <w:rPr>
          <w:rFonts w:ascii="Times New Roman" w:hAnsi="Times New Roman" w:cs="Times New Roman"/>
          <w:sz w:val="26"/>
          <w:szCs w:val="26"/>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5) телефон для справок;</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6) адрес электронной почты Администрации </w:t>
      </w:r>
      <w:r>
        <w:rPr>
          <w:rFonts w:ascii="Times New Roman" w:hAnsi="Times New Roman" w:cs="Times New Roman"/>
          <w:sz w:val="26"/>
          <w:szCs w:val="26"/>
        </w:rPr>
        <w:t>Чарышского района Алтайского края</w:t>
      </w:r>
      <w:proofErr w:type="gramStart"/>
      <w:r w:rsidRPr="008B25CF">
        <w:rPr>
          <w:rFonts w:ascii="Times New Roman" w:hAnsi="Times New Roman" w:cs="Times New Roman"/>
          <w:sz w:val="26"/>
          <w:szCs w:val="26"/>
        </w:rPr>
        <w:t xml:space="preserve"> ,</w:t>
      </w:r>
      <w:proofErr w:type="gramEnd"/>
      <w:r w:rsidRPr="008B25CF">
        <w:rPr>
          <w:rFonts w:ascii="Times New Roman" w:hAnsi="Times New Roman" w:cs="Times New Roman"/>
          <w:sz w:val="26"/>
          <w:szCs w:val="26"/>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7) адрес официального интернет-сайта </w:t>
      </w:r>
      <w:r>
        <w:rPr>
          <w:rFonts w:ascii="Times New Roman" w:hAnsi="Times New Roman" w:cs="Times New Roman"/>
          <w:sz w:val="26"/>
          <w:szCs w:val="26"/>
        </w:rPr>
        <w:t>муниципального образования Чарышский район Алтайского края</w:t>
      </w:r>
      <w:r w:rsidRPr="008B25CF">
        <w:rPr>
          <w:rFonts w:ascii="Times New Roman" w:hAnsi="Times New Roman" w:cs="Times New Roman"/>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8) порядок получения консультаций;</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9) порядок обжалования решений, действий (бездействий) должностных лиц Администрации </w:t>
      </w:r>
      <w:r>
        <w:rPr>
          <w:rFonts w:ascii="Times New Roman" w:hAnsi="Times New Roman" w:cs="Times New Roman"/>
          <w:sz w:val="26"/>
          <w:szCs w:val="26"/>
        </w:rPr>
        <w:t>района</w:t>
      </w:r>
      <w:r w:rsidRPr="008B25CF">
        <w:rPr>
          <w:rFonts w:ascii="Times New Roman" w:hAnsi="Times New Roman" w:cs="Times New Roman"/>
          <w:sz w:val="26"/>
          <w:szCs w:val="26"/>
        </w:rPr>
        <w:t>, предоставляющего муниципальную услугу.</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2.16. Показатели доступности и качества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2.16.1. Целевые значения показателя доступности и качества муниципальной услуги.</w:t>
      </w:r>
    </w:p>
    <w:p w:rsidR="00981CCA" w:rsidRPr="008B25CF" w:rsidRDefault="00981CCA" w:rsidP="00981CCA">
      <w:pPr>
        <w:pStyle w:val="ConsPlusNormal"/>
        <w:jc w:val="both"/>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5953"/>
        <w:gridCol w:w="2778"/>
      </w:tblGrid>
      <w:tr w:rsidR="00981CCA" w:rsidRPr="008B25CF" w:rsidTr="00B079B7">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Показатели качества и доступности муниципальной услуги</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Целевое значение показателя</w:t>
            </w:r>
          </w:p>
        </w:tc>
      </w:tr>
      <w:tr w:rsidR="00981CCA" w:rsidRPr="008B25CF" w:rsidTr="00B079B7">
        <w:tc>
          <w:tcPr>
            <w:tcW w:w="87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1. Своевременность</w:t>
            </w:r>
          </w:p>
        </w:tc>
      </w:tr>
      <w:tr w:rsidR="00981CCA" w:rsidRPr="008B25CF" w:rsidTr="00B079B7">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1.1. % (доля) случаев предоставления услуги в установленный срок с момента сдачи документа</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90 - 95%</w:t>
            </w:r>
          </w:p>
        </w:tc>
      </w:tr>
      <w:tr w:rsidR="00981CCA" w:rsidRPr="008B25CF" w:rsidTr="00B079B7">
        <w:tc>
          <w:tcPr>
            <w:tcW w:w="87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2. Качество</w:t>
            </w:r>
          </w:p>
        </w:tc>
      </w:tr>
      <w:tr w:rsidR="00981CCA" w:rsidRPr="008B25CF" w:rsidTr="00B079B7">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2.1. % (доля) Заявителей, удовлетворенных качеством процесса предоставления услуги</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90 - 95%</w:t>
            </w:r>
          </w:p>
        </w:tc>
      </w:tr>
      <w:tr w:rsidR="00981CCA" w:rsidRPr="008B25CF" w:rsidTr="00B079B7">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lastRenderedPageBreak/>
              <w:t>2.2. % (доля) случаев правильно оформленных документов должностным лицом (регистрация)</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95 - 97%</w:t>
            </w:r>
          </w:p>
        </w:tc>
      </w:tr>
      <w:tr w:rsidR="00981CCA" w:rsidRPr="008B25CF" w:rsidTr="00B079B7">
        <w:tc>
          <w:tcPr>
            <w:tcW w:w="87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3. Доступность</w:t>
            </w:r>
          </w:p>
        </w:tc>
      </w:tr>
      <w:tr w:rsidR="00981CCA" w:rsidRPr="008B25CF" w:rsidTr="00B079B7">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3.1. % (доля) Заявителей, удовлетворенных качеством и информацией о порядке предоставления услуги</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95 - 97%</w:t>
            </w:r>
          </w:p>
        </w:tc>
      </w:tr>
      <w:tr w:rsidR="00981CCA" w:rsidRPr="008B25CF" w:rsidTr="00B079B7">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3.2. % (доля) случаев правильно заполненных заявителем документов и сданных с первого раза</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70 - 80%</w:t>
            </w:r>
          </w:p>
        </w:tc>
      </w:tr>
      <w:tr w:rsidR="00981CCA" w:rsidRPr="008B25CF" w:rsidTr="00B079B7">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3.3. % (доля) Заявителей, считающих, что представленная информация об услуге в сети Интернет доступна и понятна</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75 - 80%</w:t>
            </w:r>
          </w:p>
        </w:tc>
      </w:tr>
      <w:tr w:rsidR="00981CCA" w:rsidRPr="008B25CF" w:rsidTr="00B079B7">
        <w:tc>
          <w:tcPr>
            <w:tcW w:w="87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4. Процесс обжалования</w:t>
            </w:r>
          </w:p>
        </w:tc>
      </w:tr>
      <w:tr w:rsidR="00981CCA" w:rsidRPr="008B25CF" w:rsidTr="00B079B7">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4.1. % (доля) обоснованных жалоб к общему количеству обслуженных Заявителей по данному виду услуг</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0,2% - 0,1%</w:t>
            </w:r>
          </w:p>
        </w:tc>
      </w:tr>
      <w:tr w:rsidR="00981CCA" w:rsidRPr="008B25CF" w:rsidTr="00B079B7">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4.2. % (доля) обоснованных жалоб, рассмотренных в установленный срок</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95 - 97%</w:t>
            </w:r>
          </w:p>
        </w:tc>
      </w:tr>
      <w:tr w:rsidR="00981CCA" w:rsidRPr="008B25CF" w:rsidTr="00B079B7">
        <w:tc>
          <w:tcPr>
            <w:tcW w:w="87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5. Вежливость</w:t>
            </w:r>
          </w:p>
        </w:tc>
      </w:tr>
      <w:tr w:rsidR="00981CCA" w:rsidRPr="008B25CF" w:rsidTr="00B079B7">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5.1. % (доля) Заявителей, удовлетворенных вежливостью должностных лиц</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90 - 95%</w:t>
            </w:r>
          </w:p>
        </w:tc>
      </w:tr>
    </w:tbl>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2.16.2. Заявитель на стадии рассмотрения его обращения Администрацией </w:t>
      </w:r>
      <w:r>
        <w:rPr>
          <w:rFonts w:ascii="Times New Roman" w:hAnsi="Times New Roman" w:cs="Times New Roman"/>
          <w:sz w:val="26"/>
          <w:szCs w:val="26"/>
        </w:rPr>
        <w:t>района</w:t>
      </w:r>
      <w:r w:rsidRPr="008B25CF">
        <w:rPr>
          <w:rFonts w:ascii="Times New Roman" w:hAnsi="Times New Roman" w:cs="Times New Roman"/>
          <w:sz w:val="26"/>
          <w:szCs w:val="26"/>
        </w:rPr>
        <w:t xml:space="preserve"> имеет право:</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1) представлять дополнительные документы и материалы по рассматриваемому заявлению либо обращаться с просьбой об их истребовании;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4) обращаться с заявлением о прекращении или приостановлении рассмотрения заявления о предоставлении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2.16.3. Должностные лица Администрации </w:t>
      </w:r>
      <w:r>
        <w:rPr>
          <w:rFonts w:ascii="Times New Roman" w:hAnsi="Times New Roman" w:cs="Times New Roman"/>
          <w:sz w:val="26"/>
          <w:szCs w:val="26"/>
        </w:rPr>
        <w:t>района</w:t>
      </w:r>
      <w:r w:rsidRPr="008B25CF">
        <w:rPr>
          <w:rFonts w:ascii="Times New Roman" w:hAnsi="Times New Roman" w:cs="Times New Roman"/>
          <w:sz w:val="26"/>
          <w:szCs w:val="26"/>
        </w:rPr>
        <w:t xml:space="preserve"> обеспечивают:</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1) объективное, всестороннее и своевременное рассмотрение заявлений, в случае необходимости - с участием заявителей, направивших заявление;</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lastRenderedPageBreak/>
        <w:t xml:space="preserve">2.16.4. Конфиденциальные сведения, ставшие известными должностным лицам Администрации </w:t>
      </w:r>
      <w:r>
        <w:rPr>
          <w:rFonts w:ascii="Times New Roman" w:hAnsi="Times New Roman" w:cs="Times New Roman"/>
          <w:sz w:val="26"/>
          <w:szCs w:val="26"/>
        </w:rPr>
        <w:t>района</w:t>
      </w:r>
      <w:r w:rsidRPr="008B25CF">
        <w:rPr>
          <w:rFonts w:ascii="Times New Roman" w:hAnsi="Times New Roman" w:cs="Times New Roman"/>
          <w:sz w:val="26"/>
          <w:szCs w:val="26"/>
        </w:rPr>
        <w:t xml:space="preserve"> при рассмотрении заявлений получателей муниципальной услуги, не могут быть использованы во вред этим получателям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2.17.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2.17.1. Администрация </w:t>
      </w:r>
      <w:r>
        <w:rPr>
          <w:rFonts w:ascii="Times New Roman" w:hAnsi="Times New Roman" w:cs="Times New Roman"/>
          <w:sz w:val="26"/>
          <w:szCs w:val="26"/>
        </w:rPr>
        <w:t>района</w:t>
      </w:r>
      <w:r w:rsidRPr="008B25CF">
        <w:rPr>
          <w:rFonts w:ascii="Times New Roman" w:hAnsi="Times New Roman" w:cs="Times New Roman"/>
          <w:sz w:val="26"/>
          <w:szCs w:val="26"/>
        </w:rPr>
        <w:t xml:space="preserve"> обеспечивает возможность получения заявителем информации о предоставляемой муниципальной услуге на официальном интернет-сайте</w:t>
      </w:r>
      <w:r w:rsidRPr="00BF09F8">
        <w:rPr>
          <w:rFonts w:ascii="Times New Roman" w:hAnsi="Times New Roman" w:cs="Times New Roman"/>
          <w:sz w:val="26"/>
          <w:szCs w:val="26"/>
        </w:rPr>
        <w:t xml:space="preserve"> </w:t>
      </w:r>
      <w:r>
        <w:rPr>
          <w:rFonts w:ascii="Times New Roman" w:hAnsi="Times New Roman" w:cs="Times New Roman"/>
          <w:sz w:val="26"/>
          <w:szCs w:val="26"/>
        </w:rPr>
        <w:t>муниципального образования Чарышский район Алтайского края,</w:t>
      </w:r>
      <w:r w:rsidRPr="008B25CF">
        <w:rPr>
          <w:rFonts w:ascii="Times New Roman" w:hAnsi="Times New Roman" w:cs="Times New Roman"/>
          <w:sz w:val="26"/>
          <w:szCs w:val="26"/>
        </w:rPr>
        <w:t xml:space="preserve">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2.17.2. Администрация </w:t>
      </w:r>
      <w:r>
        <w:rPr>
          <w:rFonts w:ascii="Times New Roman" w:hAnsi="Times New Roman" w:cs="Times New Roman"/>
          <w:sz w:val="26"/>
          <w:szCs w:val="26"/>
        </w:rPr>
        <w:t>Чарышского района Алтайского края</w:t>
      </w:r>
      <w:r w:rsidRPr="008B25CF">
        <w:rPr>
          <w:rFonts w:ascii="Times New Roman" w:hAnsi="Times New Roman" w:cs="Times New Roman"/>
          <w:sz w:val="26"/>
          <w:szCs w:val="26"/>
        </w:rPr>
        <w:t xml:space="preserve"> обеспечивает возможность получения и копирования заявителями на официальном интернет-сайте </w:t>
      </w:r>
      <w:r>
        <w:rPr>
          <w:rFonts w:ascii="Times New Roman" w:hAnsi="Times New Roman" w:cs="Times New Roman"/>
          <w:sz w:val="26"/>
          <w:szCs w:val="26"/>
        </w:rPr>
        <w:t>муниципального образования Чарышский район Алтайского края</w:t>
      </w:r>
      <w:proofErr w:type="gramStart"/>
      <w:r w:rsidRPr="008B25CF">
        <w:rPr>
          <w:rFonts w:ascii="Times New Roman" w:hAnsi="Times New Roman" w:cs="Times New Roman"/>
          <w:sz w:val="26"/>
          <w:szCs w:val="26"/>
        </w:rPr>
        <w:t xml:space="preserve"> ,</w:t>
      </w:r>
      <w:proofErr w:type="gramEnd"/>
      <w:r w:rsidRPr="008B25CF">
        <w:rPr>
          <w:rFonts w:ascii="Times New Roman" w:hAnsi="Times New Roman" w:cs="Times New Roman"/>
          <w:sz w:val="26"/>
          <w:szCs w:val="26"/>
        </w:rPr>
        <w:t xml:space="preserve">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center"/>
        <w:outlineLvl w:val="1"/>
        <w:rPr>
          <w:rFonts w:ascii="Times New Roman" w:hAnsi="Times New Roman" w:cs="Times New Roman"/>
          <w:sz w:val="26"/>
          <w:szCs w:val="26"/>
        </w:rPr>
      </w:pPr>
      <w:r w:rsidRPr="008B25CF">
        <w:rPr>
          <w:rFonts w:ascii="Times New Roman" w:hAnsi="Times New Roman" w:cs="Times New Roman"/>
          <w:sz w:val="26"/>
          <w:szCs w:val="26"/>
        </w:rPr>
        <w:t>III. Состав, последовательность и сроки выполнения</w:t>
      </w:r>
    </w:p>
    <w:p w:rsidR="00981CCA" w:rsidRPr="008B25CF" w:rsidRDefault="00981CCA" w:rsidP="00981CCA">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административных процедур, требования к порядку их</w:t>
      </w:r>
    </w:p>
    <w:p w:rsidR="00981CCA" w:rsidRPr="008B25CF" w:rsidRDefault="00981CCA" w:rsidP="00981CCA">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выполнения, в том числе особенности выполнения</w:t>
      </w:r>
    </w:p>
    <w:p w:rsidR="00981CCA" w:rsidRPr="008B25CF" w:rsidRDefault="00981CCA" w:rsidP="00981CCA">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административных процедур в электронной форме</w:t>
      </w: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602FF0" w:rsidP="00981CCA">
      <w:pPr>
        <w:pStyle w:val="ConsPlusNormal"/>
        <w:ind w:firstLine="540"/>
        <w:jc w:val="both"/>
        <w:rPr>
          <w:rFonts w:ascii="Times New Roman" w:hAnsi="Times New Roman" w:cs="Times New Roman"/>
          <w:sz w:val="26"/>
          <w:szCs w:val="26"/>
        </w:rPr>
      </w:pPr>
      <w:hyperlink w:anchor="Par484" w:history="1">
        <w:r w:rsidR="00981CCA" w:rsidRPr="008B25CF">
          <w:rPr>
            <w:rFonts w:ascii="Times New Roman" w:hAnsi="Times New Roman" w:cs="Times New Roman"/>
            <w:color w:val="0000FF"/>
            <w:sz w:val="26"/>
            <w:szCs w:val="26"/>
          </w:rPr>
          <w:t>Блок-схема</w:t>
        </w:r>
      </w:hyperlink>
      <w:r w:rsidR="00981CCA" w:rsidRPr="008B25CF">
        <w:rPr>
          <w:rFonts w:ascii="Times New Roman" w:hAnsi="Times New Roman" w:cs="Times New Roman"/>
          <w:sz w:val="26"/>
          <w:szCs w:val="26"/>
        </w:rPr>
        <w:t xml:space="preserve"> предоставления муниципальной услуги приведена в Приложении N 4 к Административному регламенту.</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3.1. Описание последовательности действий при предоставлении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1) прием заявления и документов, их регистрация;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 рассмотрение и проверка заявления и представленных документов, подготовка и направление межведомственных запросов, подготовка проекта решения;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3.2. Прием заявления и документов, их регистрация.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3.2.1. </w:t>
      </w:r>
      <w:proofErr w:type="gramStart"/>
      <w:r w:rsidRPr="008B25CF">
        <w:rPr>
          <w:rFonts w:ascii="Times New Roman" w:hAnsi="Times New Roman" w:cs="Times New Roman"/>
          <w:sz w:val="26"/>
          <w:szCs w:val="26"/>
        </w:rPr>
        <w:t xml:space="preserve">Основанием для начала предоставления муниципальной услуги является личное обращение заявителя в Администрацию </w:t>
      </w:r>
      <w:r>
        <w:rPr>
          <w:rFonts w:ascii="Times New Roman" w:hAnsi="Times New Roman" w:cs="Times New Roman"/>
          <w:sz w:val="26"/>
          <w:szCs w:val="26"/>
        </w:rPr>
        <w:t>района</w:t>
      </w:r>
      <w:r w:rsidRPr="008B25CF">
        <w:rPr>
          <w:rFonts w:ascii="Times New Roman" w:hAnsi="Times New Roman" w:cs="Times New Roman"/>
          <w:sz w:val="26"/>
          <w:szCs w:val="26"/>
        </w:rPr>
        <w:t xml:space="preserve"> с заявлением и документами, необходимыми для получения муниципальной услуги, либо направление заявления и необходимых документов в Администрацию </w:t>
      </w:r>
      <w:r>
        <w:rPr>
          <w:rFonts w:ascii="Times New Roman" w:hAnsi="Times New Roman" w:cs="Times New Roman"/>
          <w:sz w:val="26"/>
          <w:szCs w:val="26"/>
        </w:rPr>
        <w:t>района</w:t>
      </w:r>
      <w:r w:rsidRPr="008B25CF">
        <w:rPr>
          <w:rFonts w:ascii="Times New Roman" w:hAnsi="Times New Roman" w:cs="Times New Roman"/>
          <w:sz w:val="26"/>
          <w:szCs w:val="26"/>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3.2.2. Сведения о должностном лице, ответственном за выполнение административного действия, входящего в состав административной процедуры.</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Выполнение данной административной процедуры осуществляется специалистом Администрации </w:t>
      </w:r>
      <w:r>
        <w:rPr>
          <w:rFonts w:ascii="Times New Roman" w:hAnsi="Times New Roman" w:cs="Times New Roman"/>
          <w:sz w:val="26"/>
          <w:szCs w:val="26"/>
        </w:rPr>
        <w:t>района</w:t>
      </w:r>
      <w:r w:rsidRPr="008B25CF">
        <w:rPr>
          <w:rFonts w:ascii="Times New Roman" w:hAnsi="Times New Roman" w:cs="Times New Roman"/>
          <w:sz w:val="26"/>
          <w:szCs w:val="26"/>
        </w:rPr>
        <w:t>, ответственным за прием и регистрацию заявления (далее - специалист).</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lastRenderedPageBreak/>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При личном обращении и при обращении почтой заявителем представляются документы, необходимые для предоставления муниципальной услуги, одновременно в копиях и в подлинниках (если верность копий не удостоверена нотариально) для сверки.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Специалист, ответственный за работу в АИС, при обработке поступившего в АИС электронного заявления: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3.2.3.3.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8B25CF">
        <w:rPr>
          <w:rFonts w:ascii="Times New Roman" w:hAnsi="Times New Roman" w:cs="Times New Roman"/>
          <w:sz w:val="26"/>
          <w:szCs w:val="26"/>
        </w:rPr>
        <w:lastRenderedPageBreak/>
        <w:t>Администрацию</w:t>
      </w:r>
      <w:r>
        <w:rPr>
          <w:rFonts w:ascii="Times New Roman" w:hAnsi="Times New Roman" w:cs="Times New Roman"/>
          <w:sz w:val="26"/>
          <w:szCs w:val="26"/>
        </w:rPr>
        <w:t xml:space="preserve"> района</w:t>
      </w:r>
      <w:r w:rsidRPr="008B25CF">
        <w:rPr>
          <w:rFonts w:ascii="Times New Roman" w:hAnsi="Times New Roman" w:cs="Times New Roman"/>
          <w:sz w:val="26"/>
          <w:szCs w:val="26"/>
        </w:rPr>
        <w:t xml:space="preserve"> в порядке и сроки, установленные заключенным между ними соглашением о взаимодействии.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Специалист Администрации </w:t>
      </w:r>
      <w:r>
        <w:rPr>
          <w:rFonts w:ascii="Times New Roman" w:hAnsi="Times New Roman" w:cs="Times New Roman"/>
          <w:sz w:val="26"/>
          <w:szCs w:val="26"/>
        </w:rPr>
        <w:t>района</w:t>
      </w:r>
      <w:r w:rsidRPr="008B25CF">
        <w:rPr>
          <w:rFonts w:ascii="Times New Roman" w:hAnsi="Times New Roman" w:cs="Times New Roman"/>
          <w:sz w:val="26"/>
          <w:szCs w:val="26"/>
        </w:rPr>
        <w:t>,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3.2.3.4. После регистрации заявления специалист, ответственный за прием и регистрацию, передает заявление с документами Главе Администрации </w:t>
      </w:r>
      <w:r>
        <w:rPr>
          <w:rFonts w:ascii="Times New Roman" w:hAnsi="Times New Roman" w:cs="Times New Roman"/>
          <w:sz w:val="26"/>
          <w:szCs w:val="26"/>
        </w:rPr>
        <w:t>района</w:t>
      </w:r>
      <w:r w:rsidRPr="008B25CF">
        <w:rPr>
          <w:rFonts w:ascii="Times New Roman" w:hAnsi="Times New Roman" w:cs="Times New Roman"/>
          <w:sz w:val="26"/>
          <w:szCs w:val="26"/>
        </w:rPr>
        <w:t xml:space="preserve">. Глава Администрации </w:t>
      </w:r>
      <w:r>
        <w:rPr>
          <w:rFonts w:ascii="Times New Roman" w:hAnsi="Times New Roman" w:cs="Times New Roman"/>
          <w:sz w:val="26"/>
          <w:szCs w:val="26"/>
        </w:rPr>
        <w:t>района</w:t>
      </w:r>
      <w:r w:rsidRPr="008B25CF">
        <w:rPr>
          <w:rFonts w:ascii="Times New Roman" w:hAnsi="Times New Roman" w:cs="Times New Roman"/>
          <w:sz w:val="26"/>
          <w:szCs w:val="26"/>
        </w:rPr>
        <w:t xml:space="preserve"> в течение трех дней со дня регистрации заявления назначает специалиста, ответственного за рассмотрение заявления и приложенных к нему документов (далее уполномоченный специалист), в соответствии с его должностной инструкцией.</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3.2.3.5. При обращении заявителя за получением муниципальной услуги в Администрацию </w:t>
      </w:r>
      <w:r>
        <w:rPr>
          <w:rFonts w:ascii="Times New Roman" w:hAnsi="Times New Roman" w:cs="Times New Roman"/>
          <w:sz w:val="26"/>
          <w:szCs w:val="26"/>
        </w:rPr>
        <w:t>района</w:t>
      </w:r>
      <w:r w:rsidRPr="008B25CF">
        <w:rPr>
          <w:rFonts w:ascii="Times New Roman" w:hAnsi="Times New Roman" w:cs="Times New Roman"/>
          <w:sz w:val="26"/>
          <w:szCs w:val="26"/>
        </w:rPr>
        <w:t xml:space="preserve">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w:t>
      </w:r>
      <w:hyperlink r:id="rId23" w:history="1">
        <w:r w:rsidRPr="008B25CF">
          <w:rPr>
            <w:rFonts w:ascii="Times New Roman" w:hAnsi="Times New Roman" w:cs="Times New Roman"/>
            <w:color w:val="0000FF"/>
            <w:sz w:val="26"/>
            <w:szCs w:val="26"/>
          </w:rPr>
          <w:t>закона</w:t>
        </w:r>
      </w:hyperlink>
      <w:r w:rsidRPr="008B25CF">
        <w:rPr>
          <w:rFonts w:ascii="Times New Roman" w:hAnsi="Times New Roman" w:cs="Times New Roman"/>
          <w:sz w:val="26"/>
          <w:szCs w:val="26"/>
        </w:rPr>
        <w:t xml:space="preserve"> от 27.07.2006 N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3.2.4. Результатом исполнения административной процедуры является: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- 15 минут с момента получения Администрацией </w:t>
      </w:r>
      <w:r>
        <w:rPr>
          <w:rFonts w:ascii="Times New Roman" w:hAnsi="Times New Roman" w:cs="Times New Roman"/>
          <w:sz w:val="26"/>
          <w:szCs w:val="26"/>
        </w:rPr>
        <w:t>района</w:t>
      </w:r>
      <w:r w:rsidRPr="008B25CF">
        <w:rPr>
          <w:rFonts w:ascii="Times New Roman" w:hAnsi="Times New Roman" w:cs="Times New Roman"/>
          <w:sz w:val="26"/>
          <w:szCs w:val="26"/>
        </w:rPr>
        <w:t xml:space="preserve"> заявления с комплектом документов.</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СМС-оповещения.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Уведомление заявителя о поступлении заявления в Администрацию </w:t>
      </w:r>
      <w:r>
        <w:rPr>
          <w:rFonts w:ascii="Times New Roman" w:hAnsi="Times New Roman" w:cs="Times New Roman"/>
          <w:sz w:val="26"/>
          <w:szCs w:val="26"/>
        </w:rPr>
        <w:t>района</w:t>
      </w:r>
      <w:r w:rsidRPr="008B25CF">
        <w:rPr>
          <w:rFonts w:ascii="Times New Roman" w:hAnsi="Times New Roman" w:cs="Times New Roman"/>
          <w:sz w:val="26"/>
          <w:szCs w:val="26"/>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3) 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Администрацию </w:t>
      </w:r>
      <w:r>
        <w:rPr>
          <w:rFonts w:ascii="Times New Roman" w:hAnsi="Times New Roman" w:cs="Times New Roman"/>
          <w:sz w:val="26"/>
          <w:szCs w:val="26"/>
        </w:rPr>
        <w:t>района</w:t>
      </w:r>
      <w:r w:rsidRPr="008B25CF">
        <w:rPr>
          <w:rFonts w:ascii="Times New Roman" w:hAnsi="Times New Roman" w:cs="Times New Roman"/>
          <w:sz w:val="26"/>
          <w:szCs w:val="26"/>
        </w:rPr>
        <w:t xml:space="preserve"> заявления с прилагаемыми документами.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lastRenderedPageBreak/>
        <w:t>3.3. Рассмотрение и проверка заявления и представленных документов, подготовка и направление межведомственных запросов, подготовка проекта решения.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3.3.1. Основанием для начала исполнения процедуры проверки заявления и представленных документов является назначение уполномоченного специалиста.</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3.3.2. </w:t>
      </w:r>
      <w:proofErr w:type="gramStart"/>
      <w:r w:rsidRPr="008B25CF">
        <w:rPr>
          <w:rFonts w:ascii="Times New Roman" w:hAnsi="Times New Roman" w:cs="Times New Roman"/>
          <w:sz w:val="26"/>
          <w:szCs w:val="26"/>
        </w:rPr>
        <w:t xml:space="preserve">Уполномоченный специалист в течение 5-ти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w:t>
      </w:r>
      <w:hyperlink w:anchor="Par125" w:history="1">
        <w:r w:rsidRPr="008B25CF">
          <w:rPr>
            <w:rFonts w:ascii="Times New Roman" w:hAnsi="Times New Roman" w:cs="Times New Roman"/>
            <w:color w:val="0000FF"/>
            <w:sz w:val="26"/>
            <w:szCs w:val="26"/>
          </w:rPr>
          <w:t>пунктом 2.11</w:t>
        </w:r>
      </w:hyperlink>
      <w:r w:rsidRPr="008B25CF">
        <w:rPr>
          <w:rFonts w:ascii="Times New Roman" w:hAnsi="Times New Roman" w:cs="Times New Roman"/>
          <w:sz w:val="26"/>
          <w:szCs w:val="26"/>
        </w:rPr>
        <w:t xml:space="preserve">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 требованиям, подготавливает</w:t>
      </w:r>
      <w:proofErr w:type="gramEnd"/>
      <w:r w:rsidRPr="008B25CF">
        <w:rPr>
          <w:rFonts w:ascii="Times New Roman" w:hAnsi="Times New Roman" w:cs="Times New Roman"/>
          <w:sz w:val="26"/>
          <w:szCs w:val="26"/>
        </w:rPr>
        <w:t xml:space="preserve"> проект уведомления об отказе в предоставлении муниципальной услуги с указанием причины отказа.</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3.3.3. В случае если заявитель не </w:t>
      </w:r>
      <w:proofErr w:type="gramStart"/>
      <w:r w:rsidRPr="008B25CF">
        <w:rPr>
          <w:rFonts w:ascii="Times New Roman" w:hAnsi="Times New Roman" w:cs="Times New Roman"/>
          <w:sz w:val="26"/>
          <w:szCs w:val="26"/>
        </w:rPr>
        <w:t>предоставил документы</w:t>
      </w:r>
      <w:proofErr w:type="gramEnd"/>
      <w:r w:rsidRPr="008B25CF">
        <w:rPr>
          <w:rFonts w:ascii="Times New Roman" w:hAnsi="Times New Roman" w:cs="Times New Roman"/>
          <w:sz w:val="26"/>
          <w:szCs w:val="26"/>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3.3.4. </w:t>
      </w:r>
      <w:proofErr w:type="gramStart"/>
      <w:r w:rsidRPr="008B25CF">
        <w:rPr>
          <w:rFonts w:ascii="Times New Roman" w:hAnsi="Times New Roman" w:cs="Times New Roman"/>
          <w:sz w:val="26"/>
          <w:szCs w:val="26"/>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предоставлении муниципальной услуги либо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В проекте разрешения указываются уполномоченные органы, осуществляющие согласование места размещения рекламных конструкций. Уполномоченный специалист </w:t>
      </w:r>
      <w:proofErr w:type="gramStart"/>
      <w:r w:rsidRPr="008B25CF">
        <w:rPr>
          <w:rFonts w:ascii="Times New Roman" w:hAnsi="Times New Roman" w:cs="Times New Roman"/>
          <w:sz w:val="26"/>
          <w:szCs w:val="26"/>
        </w:rPr>
        <w:t>определяет</w:t>
      </w:r>
      <w:proofErr w:type="gramEnd"/>
      <w:r w:rsidRPr="008B25CF">
        <w:rPr>
          <w:rFonts w:ascii="Times New Roman" w:hAnsi="Times New Roman" w:cs="Times New Roman"/>
          <w:sz w:val="26"/>
          <w:szCs w:val="26"/>
        </w:rPr>
        <w:t xml:space="preserve"> с какими органами необходимо согласовать разрешение, направляет проект решения на согласование с уполномоченными органами. При этом заявитель вправе самостоятельно получить от уполномоченных органов такое согласование и представить его в Администрацию </w:t>
      </w:r>
      <w:r>
        <w:rPr>
          <w:rFonts w:ascii="Times New Roman" w:hAnsi="Times New Roman" w:cs="Times New Roman"/>
          <w:sz w:val="26"/>
          <w:szCs w:val="26"/>
        </w:rPr>
        <w:t>района</w:t>
      </w:r>
      <w:r w:rsidRPr="008B25CF">
        <w:rPr>
          <w:rFonts w:ascii="Times New Roman" w:hAnsi="Times New Roman" w:cs="Times New Roman"/>
          <w:sz w:val="26"/>
          <w:szCs w:val="26"/>
        </w:rPr>
        <w:t>.</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В случае принятия уполномоченным органом, осуществляющим согласование, решения об отказе в согласовании места размещения рекламной конструкции, уполномоченный орган предоставляет в Администрацию </w:t>
      </w:r>
      <w:r>
        <w:rPr>
          <w:rFonts w:ascii="Times New Roman" w:hAnsi="Times New Roman" w:cs="Times New Roman"/>
          <w:sz w:val="26"/>
          <w:szCs w:val="26"/>
        </w:rPr>
        <w:t>района</w:t>
      </w:r>
      <w:r w:rsidRPr="008B25CF">
        <w:rPr>
          <w:rFonts w:ascii="Times New Roman" w:hAnsi="Times New Roman" w:cs="Times New Roman"/>
          <w:sz w:val="26"/>
          <w:szCs w:val="26"/>
        </w:rPr>
        <w:t xml:space="preserve"> (либо заявителю) мотивированное заключение с указанием оснований отказа в согласовании.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На основании отказа уполномоченных органов уполномоченный специалист формирует решение об отказе в выдаче разрешения на установку рекламной конструкции, после чего проект решения направляется на согласование главе Администрации </w:t>
      </w:r>
      <w:r>
        <w:rPr>
          <w:rFonts w:ascii="Times New Roman" w:hAnsi="Times New Roman" w:cs="Times New Roman"/>
          <w:sz w:val="26"/>
          <w:szCs w:val="26"/>
        </w:rPr>
        <w:t>района</w:t>
      </w:r>
      <w:r w:rsidRPr="008B25CF">
        <w:rPr>
          <w:rFonts w:ascii="Times New Roman" w:hAnsi="Times New Roman" w:cs="Times New Roman"/>
          <w:sz w:val="26"/>
          <w:szCs w:val="26"/>
        </w:rPr>
        <w:t>.</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В случае поступления от уполномоченного органа, осуществляющего согласование, решения о согласии, ответственный специалист </w:t>
      </w:r>
      <w:r>
        <w:rPr>
          <w:rFonts w:ascii="Times New Roman" w:hAnsi="Times New Roman" w:cs="Times New Roman"/>
          <w:sz w:val="26"/>
          <w:szCs w:val="26"/>
        </w:rPr>
        <w:t>отдела архитектуры и градостроительства</w:t>
      </w:r>
      <w:r w:rsidRPr="008B25CF">
        <w:rPr>
          <w:rFonts w:ascii="Times New Roman" w:hAnsi="Times New Roman" w:cs="Times New Roman"/>
          <w:sz w:val="26"/>
          <w:szCs w:val="26"/>
        </w:rPr>
        <w:t xml:space="preserve"> направляет согласованный проект решения на итоговое согласование главе Администрации </w:t>
      </w:r>
      <w:r>
        <w:rPr>
          <w:rFonts w:ascii="Times New Roman" w:hAnsi="Times New Roman" w:cs="Times New Roman"/>
          <w:sz w:val="26"/>
          <w:szCs w:val="26"/>
        </w:rPr>
        <w:t>района</w:t>
      </w:r>
      <w:r w:rsidRPr="008B25CF">
        <w:rPr>
          <w:rFonts w:ascii="Times New Roman" w:hAnsi="Times New Roman" w:cs="Times New Roman"/>
          <w:sz w:val="26"/>
          <w:szCs w:val="26"/>
        </w:rPr>
        <w:t xml:space="preserve">. В противном случае, главе Администрации </w:t>
      </w:r>
      <w:r>
        <w:rPr>
          <w:rFonts w:ascii="Times New Roman" w:hAnsi="Times New Roman" w:cs="Times New Roman"/>
          <w:sz w:val="26"/>
          <w:szCs w:val="26"/>
        </w:rPr>
        <w:t>района</w:t>
      </w:r>
      <w:r w:rsidRPr="008B25CF">
        <w:rPr>
          <w:rFonts w:ascii="Times New Roman" w:hAnsi="Times New Roman" w:cs="Times New Roman"/>
          <w:sz w:val="26"/>
          <w:szCs w:val="26"/>
        </w:rPr>
        <w:t xml:space="preserve"> направляется проект решения об отказе в предоставлении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3.3.5. Результатом выполнения административной процедуры является подготовка проекта решения о предоставлении муниципальной услуги либо проекта решения об отказе в предоставлении муниципальной услуги с указанием мотивированных причин отказа.</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lastRenderedPageBreak/>
        <w:t>Срок выполнения административной процедуры не должен превышать 40 дней.</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Срок выполнения административной процедуры по рассмотрению документов по аннулированию разрешений на установку рекламных конструкций не должен превышать 15-ти дней.</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3.4.1. </w:t>
      </w:r>
      <w:proofErr w:type="gramStart"/>
      <w:r w:rsidRPr="008B25CF">
        <w:rPr>
          <w:rFonts w:ascii="Times New Roman" w:hAnsi="Times New Roman" w:cs="Times New Roman"/>
          <w:sz w:val="26"/>
          <w:szCs w:val="26"/>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w:t>
      </w:r>
      <w:r>
        <w:rPr>
          <w:rFonts w:ascii="Times New Roman" w:hAnsi="Times New Roman" w:cs="Times New Roman"/>
          <w:sz w:val="26"/>
          <w:szCs w:val="26"/>
        </w:rPr>
        <w:t>района</w:t>
      </w:r>
      <w:r w:rsidRPr="008B25CF">
        <w:rPr>
          <w:rFonts w:ascii="Times New Roman" w:hAnsi="Times New Roman" w:cs="Times New Roman"/>
          <w:sz w:val="26"/>
          <w:szCs w:val="26"/>
        </w:rPr>
        <w:t xml:space="preserve"> подготовленных уполномоченным специалистом и согласованных уполномоченными органами и должностными лицами проекта решения о предоставлении муниципальной услуги либо проекта решения об отказе в предоставлении муниципальной услуги с указанием мотивированных причин отказа.</w:t>
      </w:r>
      <w:proofErr w:type="gramEnd"/>
    </w:p>
    <w:p w:rsidR="00981CCA" w:rsidRPr="008B25CF" w:rsidRDefault="00981CCA" w:rsidP="00981CCA">
      <w:pPr>
        <w:pStyle w:val="ConsPlusNormal"/>
        <w:ind w:firstLine="540"/>
        <w:jc w:val="both"/>
        <w:rPr>
          <w:rFonts w:ascii="Times New Roman" w:hAnsi="Times New Roman" w:cs="Times New Roman"/>
          <w:sz w:val="26"/>
          <w:szCs w:val="26"/>
        </w:rPr>
      </w:pPr>
      <w:bookmarkStart w:id="8" w:name="Par259"/>
      <w:bookmarkEnd w:id="8"/>
      <w:r w:rsidRPr="008B25CF">
        <w:rPr>
          <w:rFonts w:ascii="Times New Roman" w:hAnsi="Times New Roman" w:cs="Times New Roman"/>
          <w:sz w:val="26"/>
          <w:szCs w:val="26"/>
        </w:rPr>
        <w:t xml:space="preserve">3.4.2. Глава Администрации </w:t>
      </w:r>
      <w:r>
        <w:rPr>
          <w:rFonts w:ascii="Times New Roman" w:hAnsi="Times New Roman" w:cs="Times New Roman"/>
          <w:sz w:val="26"/>
          <w:szCs w:val="26"/>
        </w:rPr>
        <w:t>района</w:t>
      </w:r>
      <w:r w:rsidRPr="008B25CF">
        <w:rPr>
          <w:rFonts w:ascii="Times New Roman" w:hAnsi="Times New Roman" w:cs="Times New Roman"/>
          <w:sz w:val="26"/>
          <w:szCs w:val="26"/>
        </w:rPr>
        <w:t xml:space="preserve"> рассматривает представленные документы, подписывает решение о предоставлении муниципальной услуги либо мотивированный отказ в предоставлении муниципальной услуги и направляет их уполномоченному специалисту. Максимальный срок выполнения административного действия не должен превышать 5-ти дней.</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3.4.3. Информирование и выдача результата предоставления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bookmarkStart w:id="9" w:name="Par261"/>
      <w:bookmarkEnd w:id="9"/>
      <w:r w:rsidRPr="008B25CF">
        <w:rPr>
          <w:rFonts w:ascii="Times New Roman" w:hAnsi="Times New Roman" w:cs="Times New Roman"/>
          <w:sz w:val="26"/>
          <w:szCs w:val="26"/>
        </w:rPr>
        <w:t xml:space="preserve">3.4.3.1. Уполномоченный специалист не позднее чем через три рабочих дня со дня принятия одного из указанных в </w:t>
      </w:r>
      <w:hyperlink w:anchor="Par259" w:history="1">
        <w:r w:rsidRPr="008B25CF">
          <w:rPr>
            <w:rFonts w:ascii="Times New Roman" w:hAnsi="Times New Roman" w:cs="Times New Roman"/>
            <w:color w:val="0000FF"/>
            <w:sz w:val="26"/>
            <w:szCs w:val="26"/>
          </w:rPr>
          <w:t>пункте 3.4.2</w:t>
        </w:r>
      </w:hyperlink>
      <w:r w:rsidRPr="008B25CF">
        <w:rPr>
          <w:rFonts w:ascii="Times New Roman" w:hAnsi="Times New Roman" w:cs="Times New Roman"/>
          <w:sz w:val="26"/>
          <w:szCs w:val="26"/>
        </w:rPr>
        <w:t xml:space="preserve">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При этом заявителю сообщается о принятом решении и о возможности получения результата муниципальной услуги лично.</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3.4.3.2. </w:t>
      </w:r>
      <w:proofErr w:type="gramStart"/>
      <w:r w:rsidRPr="008B25CF">
        <w:rPr>
          <w:rFonts w:ascii="Times New Roman" w:hAnsi="Times New Roman" w:cs="Times New Roman"/>
          <w:sz w:val="26"/>
          <w:szCs w:val="26"/>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roofErr w:type="gramEnd"/>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3.4.3.3. При предоставлении муниципальной услуги через Многофункциональный центр Администрация </w:t>
      </w:r>
      <w:r>
        <w:rPr>
          <w:rFonts w:ascii="Times New Roman" w:hAnsi="Times New Roman" w:cs="Times New Roman"/>
          <w:sz w:val="26"/>
          <w:szCs w:val="26"/>
        </w:rPr>
        <w:t>района</w:t>
      </w:r>
      <w:r w:rsidRPr="008B25CF">
        <w:rPr>
          <w:rFonts w:ascii="Times New Roman" w:hAnsi="Times New Roman" w:cs="Times New Roman"/>
          <w:sz w:val="26"/>
          <w:szCs w:val="26"/>
        </w:rPr>
        <w:t>:</w:t>
      </w:r>
    </w:p>
    <w:p w:rsidR="00981CCA" w:rsidRPr="008B25CF" w:rsidRDefault="00981CCA" w:rsidP="00981CCA">
      <w:pPr>
        <w:pStyle w:val="ConsPlusNormal"/>
        <w:ind w:firstLine="540"/>
        <w:jc w:val="both"/>
        <w:rPr>
          <w:rFonts w:ascii="Times New Roman" w:hAnsi="Times New Roman" w:cs="Times New Roman"/>
          <w:sz w:val="26"/>
          <w:szCs w:val="26"/>
        </w:rPr>
      </w:pPr>
      <w:proofErr w:type="gramStart"/>
      <w:r w:rsidRPr="008B25CF">
        <w:rPr>
          <w:rFonts w:ascii="Times New Roman" w:hAnsi="Times New Roman" w:cs="Times New Roman"/>
          <w:sz w:val="26"/>
          <w:szCs w:val="26"/>
        </w:rPr>
        <w:t xml:space="preserve">1) в срок, указанный в </w:t>
      </w:r>
      <w:hyperlink w:anchor="Par261" w:history="1">
        <w:r w:rsidRPr="008B25CF">
          <w:rPr>
            <w:rFonts w:ascii="Times New Roman" w:hAnsi="Times New Roman" w:cs="Times New Roman"/>
            <w:color w:val="0000FF"/>
            <w:sz w:val="26"/>
            <w:szCs w:val="26"/>
          </w:rPr>
          <w:t>пункте 3.4.3.1</w:t>
        </w:r>
      </w:hyperlink>
      <w:r w:rsidRPr="008B25CF">
        <w:rPr>
          <w:rFonts w:ascii="Times New Roman" w:hAnsi="Times New Roman" w:cs="Times New Roman"/>
          <w:sz w:val="26"/>
          <w:szCs w:val="26"/>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981CCA" w:rsidRPr="008B25CF" w:rsidRDefault="00981CCA" w:rsidP="00981CCA">
      <w:pPr>
        <w:pStyle w:val="ConsPlusNormal"/>
        <w:ind w:firstLine="540"/>
        <w:jc w:val="both"/>
        <w:rPr>
          <w:rFonts w:ascii="Times New Roman" w:hAnsi="Times New Roman" w:cs="Times New Roman"/>
          <w:sz w:val="26"/>
          <w:szCs w:val="26"/>
        </w:rPr>
      </w:pPr>
      <w:proofErr w:type="gramStart"/>
      <w:r w:rsidRPr="008B25CF">
        <w:rPr>
          <w:rFonts w:ascii="Times New Roman" w:hAnsi="Times New Roman" w:cs="Times New Roman"/>
          <w:sz w:val="26"/>
          <w:szCs w:val="26"/>
        </w:rPr>
        <w:t xml:space="preserve">2) в срок, указанный в </w:t>
      </w:r>
      <w:hyperlink w:anchor="Par261" w:history="1">
        <w:r w:rsidRPr="008B25CF">
          <w:rPr>
            <w:rFonts w:ascii="Times New Roman" w:hAnsi="Times New Roman" w:cs="Times New Roman"/>
            <w:color w:val="0000FF"/>
            <w:sz w:val="26"/>
            <w:szCs w:val="26"/>
          </w:rPr>
          <w:t>пункте 3.4.3.1</w:t>
        </w:r>
      </w:hyperlink>
      <w:r w:rsidRPr="008B25CF">
        <w:rPr>
          <w:rFonts w:ascii="Times New Roman" w:hAnsi="Times New Roman" w:cs="Times New Roman"/>
          <w:sz w:val="26"/>
          <w:szCs w:val="26"/>
        </w:rPr>
        <w:t xml:space="preserve"> Административного регламента, сообщает о принятом решении заявителю и выдает соответствующий документ заявителю при его </w:t>
      </w:r>
      <w:r w:rsidRPr="008B25CF">
        <w:rPr>
          <w:rFonts w:ascii="Times New Roman" w:hAnsi="Times New Roman" w:cs="Times New Roman"/>
          <w:sz w:val="26"/>
          <w:szCs w:val="26"/>
        </w:rPr>
        <w:lastRenderedPageBreak/>
        <w:t xml:space="preserve">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 </w:t>
      </w:r>
      <w:r>
        <w:rPr>
          <w:rFonts w:ascii="Times New Roman" w:hAnsi="Times New Roman" w:cs="Times New Roman"/>
          <w:sz w:val="26"/>
          <w:szCs w:val="26"/>
        </w:rPr>
        <w:t>района</w:t>
      </w:r>
      <w:r w:rsidRPr="008B25CF">
        <w:rPr>
          <w:rFonts w:ascii="Times New Roman" w:hAnsi="Times New Roman" w:cs="Times New Roman"/>
          <w:sz w:val="26"/>
          <w:szCs w:val="26"/>
        </w:rPr>
        <w:t>).</w:t>
      </w:r>
      <w:proofErr w:type="gramEnd"/>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3.4.3.4. Заявителю передаются документы, подготовленные Администрацией </w:t>
      </w:r>
      <w:r>
        <w:rPr>
          <w:rFonts w:ascii="Times New Roman" w:hAnsi="Times New Roman" w:cs="Times New Roman"/>
          <w:sz w:val="26"/>
          <w:szCs w:val="26"/>
        </w:rPr>
        <w:t>района</w:t>
      </w:r>
      <w:r w:rsidRPr="008B25CF">
        <w:rPr>
          <w:rFonts w:ascii="Times New Roman" w:hAnsi="Times New Roman" w:cs="Times New Roman"/>
          <w:sz w:val="26"/>
          <w:szCs w:val="26"/>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3.4.4. Результатом выполнения административной процедуры является: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1) выдача разрешений на установку рекламных конструкций;</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 выдача решения об отказе в выдаче разрешений на установку рекламных конструкций;</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3) выдача решения об аннулировании разрешений на установку рекламных конструкций.</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Максимальный срок выполнения данной административной процедуры не должен превышать 8-ми дней.</w:t>
      </w: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center"/>
        <w:outlineLvl w:val="1"/>
        <w:rPr>
          <w:rFonts w:ascii="Times New Roman" w:hAnsi="Times New Roman" w:cs="Times New Roman"/>
          <w:sz w:val="26"/>
          <w:szCs w:val="26"/>
        </w:rPr>
      </w:pPr>
      <w:r w:rsidRPr="008B25CF">
        <w:rPr>
          <w:rFonts w:ascii="Times New Roman" w:hAnsi="Times New Roman" w:cs="Times New Roman"/>
          <w:sz w:val="26"/>
          <w:szCs w:val="26"/>
        </w:rPr>
        <w:t xml:space="preserve">IV. Формы </w:t>
      </w:r>
      <w:proofErr w:type="gramStart"/>
      <w:r w:rsidRPr="008B25CF">
        <w:rPr>
          <w:rFonts w:ascii="Times New Roman" w:hAnsi="Times New Roman" w:cs="Times New Roman"/>
          <w:sz w:val="26"/>
          <w:szCs w:val="26"/>
        </w:rPr>
        <w:t>контроля за</w:t>
      </w:r>
      <w:proofErr w:type="gramEnd"/>
      <w:r w:rsidRPr="008B25CF">
        <w:rPr>
          <w:rFonts w:ascii="Times New Roman" w:hAnsi="Times New Roman" w:cs="Times New Roman"/>
          <w:sz w:val="26"/>
          <w:szCs w:val="26"/>
        </w:rPr>
        <w:t xml:space="preserve"> исполнением Административного</w:t>
      </w:r>
    </w:p>
    <w:p w:rsidR="00981CCA" w:rsidRPr="008B25CF" w:rsidRDefault="00981CCA" w:rsidP="00981CCA">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регламента</w:t>
      </w: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4.1. Порядок осуществления текущего </w:t>
      </w:r>
      <w:proofErr w:type="gramStart"/>
      <w:r w:rsidRPr="008B25CF">
        <w:rPr>
          <w:rFonts w:ascii="Times New Roman" w:hAnsi="Times New Roman" w:cs="Times New Roman"/>
          <w:sz w:val="26"/>
          <w:szCs w:val="26"/>
        </w:rPr>
        <w:t>контроля за</w:t>
      </w:r>
      <w:proofErr w:type="gramEnd"/>
      <w:r w:rsidRPr="008B25CF">
        <w:rPr>
          <w:rFonts w:ascii="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осуществляется  глав</w:t>
      </w:r>
      <w:r>
        <w:rPr>
          <w:rFonts w:ascii="Times New Roman" w:hAnsi="Times New Roman" w:cs="Times New Roman"/>
          <w:sz w:val="26"/>
          <w:szCs w:val="26"/>
        </w:rPr>
        <w:t>ой</w:t>
      </w:r>
      <w:r w:rsidRPr="008B25CF">
        <w:rPr>
          <w:rFonts w:ascii="Times New Roman" w:hAnsi="Times New Roman" w:cs="Times New Roman"/>
          <w:sz w:val="26"/>
          <w:szCs w:val="26"/>
        </w:rPr>
        <w:t xml:space="preserve"> Администрации </w:t>
      </w:r>
      <w:r>
        <w:rPr>
          <w:rFonts w:ascii="Times New Roman" w:hAnsi="Times New Roman" w:cs="Times New Roman"/>
          <w:sz w:val="26"/>
          <w:szCs w:val="26"/>
        </w:rPr>
        <w:t>района.</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4.2.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Внеплановая проверка может проводиться по конкретному обращению.</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Для проведения проверки полноты и качества предоставления муниципальной услуги формируется комиссия, в состав которой включаются должностные лица Администрации </w:t>
      </w:r>
      <w:r>
        <w:rPr>
          <w:rFonts w:ascii="Times New Roman" w:hAnsi="Times New Roman" w:cs="Times New Roman"/>
          <w:sz w:val="26"/>
          <w:szCs w:val="26"/>
        </w:rPr>
        <w:t>района</w:t>
      </w:r>
      <w:r w:rsidRPr="008B25CF">
        <w:rPr>
          <w:rFonts w:ascii="Times New Roman" w:hAnsi="Times New Roman" w:cs="Times New Roman"/>
          <w:sz w:val="26"/>
          <w:szCs w:val="26"/>
        </w:rPr>
        <w:t>.</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Результаты деятельности комиссии оформляются в виде справки, в которой отмечаются выявленные недостатки и предложения по их устранению.</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Справка подписывается членами комиссии.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4.3. Ответственность муниципальных служащих Администрации </w:t>
      </w:r>
      <w:r>
        <w:rPr>
          <w:rFonts w:ascii="Times New Roman" w:hAnsi="Times New Roman" w:cs="Times New Roman"/>
          <w:sz w:val="26"/>
          <w:szCs w:val="26"/>
        </w:rPr>
        <w:t>района</w:t>
      </w:r>
      <w:r w:rsidRPr="008B25CF">
        <w:rPr>
          <w:rFonts w:ascii="Times New Roman" w:hAnsi="Times New Roman" w:cs="Times New Roman"/>
          <w:sz w:val="26"/>
          <w:szCs w:val="26"/>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center"/>
        <w:outlineLvl w:val="1"/>
        <w:rPr>
          <w:rFonts w:ascii="Times New Roman" w:hAnsi="Times New Roman" w:cs="Times New Roman"/>
          <w:sz w:val="26"/>
          <w:szCs w:val="26"/>
        </w:rPr>
      </w:pPr>
      <w:r w:rsidRPr="008B25CF">
        <w:rPr>
          <w:rFonts w:ascii="Times New Roman" w:hAnsi="Times New Roman" w:cs="Times New Roman"/>
          <w:sz w:val="26"/>
          <w:szCs w:val="26"/>
        </w:rPr>
        <w:t>V. Досудебный (внесудебный) порядок обжалования решений</w:t>
      </w:r>
    </w:p>
    <w:p w:rsidR="00981CCA" w:rsidRPr="008B25CF" w:rsidRDefault="00981CCA" w:rsidP="00981CCA">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и действий (бездействия) органа, предоставляющего</w:t>
      </w:r>
    </w:p>
    <w:p w:rsidR="00981CCA" w:rsidRPr="008B25CF" w:rsidRDefault="00981CCA" w:rsidP="00981CCA">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муниципальную услугу, а также должностных лиц</w:t>
      </w: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lastRenderedPageBreak/>
        <w:t>5.1. Заявители имеют право на досудебное (внесудебное)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при предоставлении ими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5.2. Заявитель может обратиться с жалобой, в том числе в следующих случаях:</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2) нарушение срока предоставления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proofErr w:type="gramStart"/>
      <w:r w:rsidRPr="008B25CF">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81CCA" w:rsidRPr="008B25CF" w:rsidRDefault="00981CCA" w:rsidP="00981CCA">
      <w:pPr>
        <w:pStyle w:val="ConsPlusNormal"/>
        <w:ind w:firstLine="540"/>
        <w:jc w:val="both"/>
        <w:rPr>
          <w:rFonts w:ascii="Times New Roman" w:hAnsi="Times New Roman" w:cs="Times New Roman"/>
          <w:sz w:val="26"/>
          <w:szCs w:val="26"/>
        </w:rPr>
      </w:pPr>
      <w:proofErr w:type="gramStart"/>
      <w:r w:rsidRPr="008B25CF">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5.3. Жалоба подается заявителем в письменной форме на бумажном носителе либо в электронной форме в орган, предоставляющий муниципальную услугу.</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Алтайского края, а также может быть принята при личном приеме заявителя.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5.5.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bookmarkStart w:id="10" w:name="Par305"/>
      <w:bookmarkEnd w:id="10"/>
      <w:r w:rsidRPr="008B25CF">
        <w:rPr>
          <w:rFonts w:ascii="Times New Roman" w:hAnsi="Times New Roman" w:cs="Times New Roman"/>
          <w:sz w:val="26"/>
          <w:szCs w:val="26"/>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8B25CF">
        <w:rPr>
          <w:rFonts w:ascii="Times New Roman" w:hAnsi="Times New Roman" w:cs="Times New Roman"/>
          <w:sz w:val="26"/>
          <w:szCs w:val="26"/>
        </w:rP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sidRPr="008B25CF">
        <w:rPr>
          <w:rFonts w:ascii="Times New Roman" w:hAnsi="Times New Roman" w:cs="Times New Roman"/>
          <w:sz w:val="26"/>
          <w:szCs w:val="26"/>
        </w:rPr>
        <w:t>представлена</w:t>
      </w:r>
      <w:proofErr w:type="gramEnd"/>
      <w:r w:rsidRPr="008B25CF">
        <w:rPr>
          <w:rFonts w:ascii="Times New Roman" w:hAnsi="Times New Roman" w:cs="Times New Roman"/>
          <w:sz w:val="26"/>
          <w:szCs w:val="26"/>
        </w:rPr>
        <w:t>:</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 xml:space="preserve">5.8. При подаче жалобы в электронном виде документ, указанный в </w:t>
      </w:r>
      <w:hyperlink w:anchor="Par305" w:history="1">
        <w:r w:rsidRPr="008B25CF">
          <w:rPr>
            <w:rFonts w:ascii="Times New Roman" w:hAnsi="Times New Roman" w:cs="Times New Roman"/>
            <w:color w:val="0000FF"/>
            <w:sz w:val="26"/>
            <w:szCs w:val="26"/>
          </w:rPr>
          <w:t>пункте 5.6</w:t>
        </w:r>
      </w:hyperlink>
      <w:r w:rsidRPr="008B25CF">
        <w:rPr>
          <w:rFonts w:ascii="Times New Roman" w:hAnsi="Times New Roman" w:cs="Times New Roman"/>
          <w:sz w:val="26"/>
          <w:szCs w:val="26"/>
        </w:rP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5.9. При подаче жалобы через Многофункциональный центр ее передача в орган, предоставляющий муниципальную услугу, обеспечивается Многофункциональным центром в срок не позднее следующего рабочего дня со дня поступления жалобы.</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5.10. Жалоба на нарушение порядка предоставления муниципальной услуги Многофункциональным центром рассматривается в соответствии с настоящим Административным регламентом органом, предоставляющим муниципальную услугу, в случае наличия заключенного соглашения о взаимодействии.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При этом срок рассмотрения жалобы исчисляется со дня регистрации жалобы в органе, предоставляющем муниципальную услугу.</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5.11. Заявитель в своей жалобе в обязательном порядке указывает:</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решения и действия (бездействие) которых обжалуются;</w:t>
      </w:r>
    </w:p>
    <w:p w:rsidR="00981CCA" w:rsidRPr="008B25CF" w:rsidRDefault="00981CCA" w:rsidP="00981CCA">
      <w:pPr>
        <w:pStyle w:val="ConsPlusNormal"/>
        <w:ind w:firstLine="540"/>
        <w:jc w:val="both"/>
        <w:rPr>
          <w:rFonts w:ascii="Times New Roman" w:hAnsi="Times New Roman" w:cs="Times New Roman"/>
          <w:sz w:val="26"/>
          <w:szCs w:val="26"/>
        </w:rPr>
      </w:pPr>
      <w:proofErr w:type="gramStart"/>
      <w:r w:rsidRPr="008B25CF">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5.12. Орган, предоставляющий муниципальную услугу, обеспечивает:</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а) оснащение мест приема жалоб;</w:t>
      </w:r>
    </w:p>
    <w:p w:rsidR="00981CCA" w:rsidRPr="00316221" w:rsidRDefault="00981CCA" w:rsidP="00981CCA">
      <w:pPr>
        <w:pStyle w:val="ConsPlusNormal"/>
        <w:ind w:firstLine="540"/>
        <w:jc w:val="both"/>
        <w:rPr>
          <w:rFonts w:ascii="Times New Roman" w:hAnsi="Times New Roman" w:cs="Times New Roman"/>
          <w:sz w:val="26"/>
          <w:szCs w:val="26"/>
        </w:rPr>
      </w:pPr>
      <w:proofErr w:type="gramStart"/>
      <w:r w:rsidRPr="008B25CF">
        <w:rPr>
          <w:rFonts w:ascii="Times New Roman" w:hAnsi="Times New Roman" w:cs="Times New Roman"/>
          <w:sz w:val="26"/>
          <w:szCs w:val="26"/>
        </w:rPr>
        <w:t xml:space="preserve">б) информирование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посредством размещения информации на стендах в органе, предоставляющем муниципальную услугу, на официальном сайте органа, </w:t>
      </w:r>
      <w:r w:rsidRPr="008B25CF">
        <w:rPr>
          <w:rFonts w:ascii="Times New Roman" w:hAnsi="Times New Roman" w:cs="Times New Roman"/>
          <w:sz w:val="26"/>
          <w:szCs w:val="26"/>
        </w:rPr>
        <w:lastRenderedPageBreak/>
        <w:t xml:space="preserve">предоставляющего муниципальную услугу, на портале государственных и </w:t>
      </w:r>
      <w:r w:rsidRPr="00316221">
        <w:rPr>
          <w:rFonts w:ascii="Times New Roman" w:hAnsi="Times New Roman" w:cs="Times New Roman"/>
          <w:sz w:val="26"/>
          <w:szCs w:val="26"/>
        </w:rPr>
        <w:t>муниципальных услуг Алтайского края, на едином портале государственных и муниципальных услуг;</w:t>
      </w:r>
      <w:proofErr w:type="gramEnd"/>
    </w:p>
    <w:p w:rsidR="00981CCA" w:rsidRPr="00316221" w:rsidRDefault="00981CCA" w:rsidP="00981CCA">
      <w:pPr>
        <w:pStyle w:val="ConsPlusNormal"/>
        <w:ind w:firstLine="540"/>
        <w:jc w:val="both"/>
        <w:rPr>
          <w:rFonts w:ascii="Times New Roman" w:hAnsi="Times New Roman" w:cs="Times New Roman"/>
          <w:sz w:val="26"/>
          <w:szCs w:val="26"/>
        </w:rPr>
      </w:pPr>
      <w:r w:rsidRPr="00316221">
        <w:rPr>
          <w:rFonts w:ascii="Times New Roman" w:hAnsi="Times New Roman" w:cs="Times New Roman"/>
          <w:sz w:val="26"/>
          <w:szCs w:val="26"/>
        </w:rPr>
        <w:t>в)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81CCA" w:rsidRPr="00316221" w:rsidRDefault="00981CCA" w:rsidP="00981CCA">
      <w:pPr>
        <w:pStyle w:val="ConsPlusNormal"/>
        <w:ind w:firstLine="540"/>
        <w:jc w:val="both"/>
        <w:rPr>
          <w:rFonts w:ascii="Times New Roman" w:hAnsi="Times New Roman" w:cs="Times New Roman"/>
          <w:sz w:val="26"/>
          <w:szCs w:val="26"/>
        </w:rPr>
      </w:pPr>
      <w:r w:rsidRPr="00316221">
        <w:rPr>
          <w:rFonts w:ascii="Times New Roman" w:hAnsi="Times New Roman" w:cs="Times New Roman"/>
          <w:sz w:val="26"/>
          <w:szCs w:val="26"/>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981CCA" w:rsidRPr="00316221" w:rsidRDefault="00981CCA" w:rsidP="00981CCA">
      <w:pPr>
        <w:pStyle w:val="ConsPlusNormal"/>
        <w:ind w:firstLine="540"/>
        <w:jc w:val="both"/>
        <w:rPr>
          <w:rFonts w:ascii="Times New Roman" w:hAnsi="Times New Roman" w:cs="Times New Roman"/>
          <w:sz w:val="26"/>
          <w:szCs w:val="26"/>
        </w:rPr>
      </w:pPr>
      <w:r w:rsidRPr="00316221">
        <w:rPr>
          <w:rFonts w:ascii="Times New Roman" w:hAnsi="Times New Roman" w:cs="Times New Roman"/>
          <w:sz w:val="26"/>
          <w:szCs w:val="26"/>
        </w:rPr>
        <w:t xml:space="preserve">5.13. </w:t>
      </w:r>
      <w:proofErr w:type="gramStart"/>
      <w:r w:rsidRPr="00316221">
        <w:rPr>
          <w:rFonts w:ascii="Times New Roman" w:hAnsi="Times New Roman" w:cs="Times New Roman"/>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ответственного за предоставление муниципальной услуги, в приеме документов у заявителя либо в исправлении допущенных опечаток и ошибок или в случае</w:t>
      </w:r>
      <w:proofErr w:type="gramEnd"/>
      <w:r w:rsidRPr="00316221">
        <w:rPr>
          <w:rFonts w:ascii="Times New Roman" w:hAnsi="Times New Roman" w:cs="Times New Roman"/>
          <w:sz w:val="26"/>
          <w:szCs w:val="26"/>
        </w:rPr>
        <w:t xml:space="preserve"> обжалования нарушения установленного срока таких исправлений - в течение пяти рабочих дней со дня ее регистрации.</w:t>
      </w:r>
    </w:p>
    <w:p w:rsidR="00981CCA" w:rsidRPr="00316221" w:rsidRDefault="00981CCA" w:rsidP="00981CCA">
      <w:pPr>
        <w:pStyle w:val="ConsPlusNormal"/>
        <w:ind w:firstLine="540"/>
        <w:jc w:val="both"/>
        <w:rPr>
          <w:rFonts w:ascii="Times New Roman" w:hAnsi="Times New Roman" w:cs="Times New Roman"/>
          <w:sz w:val="26"/>
          <w:szCs w:val="26"/>
        </w:rPr>
      </w:pPr>
      <w:bookmarkStart w:id="11" w:name="Par325"/>
      <w:bookmarkEnd w:id="11"/>
      <w:r w:rsidRPr="00316221">
        <w:rPr>
          <w:rFonts w:ascii="Times New Roman" w:hAnsi="Times New Roman" w:cs="Times New Roman"/>
          <w:sz w:val="26"/>
          <w:szCs w:val="26"/>
        </w:rPr>
        <w:t>5.14. По результатам рассмотрения жалобы орган, предоставляющий муниципальную услугу, принимает одно из следующих решений:</w:t>
      </w:r>
    </w:p>
    <w:p w:rsidR="00981CCA" w:rsidRPr="00316221" w:rsidRDefault="00981CCA" w:rsidP="00981CCA">
      <w:pPr>
        <w:pStyle w:val="ConsPlusNormal"/>
        <w:ind w:firstLine="540"/>
        <w:jc w:val="both"/>
        <w:rPr>
          <w:rFonts w:ascii="Times New Roman" w:hAnsi="Times New Roman" w:cs="Times New Roman"/>
          <w:sz w:val="26"/>
          <w:szCs w:val="26"/>
        </w:rPr>
      </w:pPr>
      <w:proofErr w:type="gramStart"/>
      <w:r w:rsidRPr="00316221">
        <w:rPr>
          <w:rFonts w:ascii="Times New Roman"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981CCA" w:rsidRPr="00316221" w:rsidRDefault="00981CCA" w:rsidP="00981CCA">
      <w:pPr>
        <w:pStyle w:val="ConsPlusNormal"/>
        <w:ind w:firstLine="540"/>
        <w:jc w:val="both"/>
        <w:rPr>
          <w:rFonts w:ascii="Times New Roman" w:hAnsi="Times New Roman" w:cs="Times New Roman"/>
          <w:sz w:val="26"/>
          <w:szCs w:val="26"/>
        </w:rPr>
      </w:pPr>
      <w:r w:rsidRPr="00316221">
        <w:rPr>
          <w:rFonts w:ascii="Times New Roman" w:hAnsi="Times New Roman" w:cs="Times New Roman"/>
          <w:sz w:val="26"/>
          <w:szCs w:val="26"/>
        </w:rPr>
        <w:t>2) отказывает в удовлетворении жалобы.</w:t>
      </w:r>
    </w:p>
    <w:p w:rsidR="00981CCA" w:rsidRPr="00316221" w:rsidRDefault="00981CCA" w:rsidP="00981CCA">
      <w:pPr>
        <w:pStyle w:val="ConsPlusNormal"/>
        <w:ind w:firstLine="540"/>
        <w:jc w:val="both"/>
        <w:rPr>
          <w:rFonts w:ascii="Times New Roman" w:hAnsi="Times New Roman" w:cs="Times New Roman"/>
          <w:sz w:val="26"/>
          <w:szCs w:val="26"/>
        </w:rPr>
      </w:pPr>
      <w:r w:rsidRPr="00316221">
        <w:rPr>
          <w:rFonts w:ascii="Times New Roman" w:hAnsi="Times New Roman" w:cs="Times New Roman"/>
          <w:sz w:val="26"/>
          <w:szCs w:val="26"/>
        </w:rPr>
        <w:t xml:space="preserve">5.15. Не позднее дня, следующего за днем принятия решения, указанного в </w:t>
      </w:r>
      <w:hyperlink w:anchor="Par325" w:history="1">
        <w:r w:rsidRPr="00316221">
          <w:rPr>
            <w:rFonts w:ascii="Times New Roman" w:hAnsi="Times New Roman" w:cs="Times New Roman"/>
            <w:color w:val="0000FF"/>
            <w:sz w:val="26"/>
            <w:szCs w:val="26"/>
          </w:rPr>
          <w:t>пункте 5.14</w:t>
        </w:r>
      </w:hyperlink>
      <w:r w:rsidRPr="00316221">
        <w:rPr>
          <w:rFonts w:ascii="Times New Roman" w:hAnsi="Times New Roman" w:cs="Times New Roman"/>
          <w:sz w:val="26"/>
          <w:szCs w:val="26"/>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981CCA" w:rsidRPr="00316221" w:rsidRDefault="00981CCA" w:rsidP="00981CCA">
      <w:pPr>
        <w:pStyle w:val="ConsPlusNormal"/>
        <w:ind w:firstLine="540"/>
        <w:jc w:val="both"/>
        <w:rPr>
          <w:rFonts w:ascii="Times New Roman" w:hAnsi="Times New Roman" w:cs="Times New Roman"/>
          <w:sz w:val="26"/>
          <w:szCs w:val="26"/>
        </w:rPr>
      </w:pPr>
      <w:r w:rsidRPr="00316221">
        <w:rPr>
          <w:rFonts w:ascii="Times New Roman" w:hAnsi="Times New Roman" w:cs="Times New Roman"/>
          <w:sz w:val="26"/>
          <w:szCs w:val="26"/>
        </w:rPr>
        <w:t>5.16.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81CCA" w:rsidRPr="00316221" w:rsidRDefault="00981CCA" w:rsidP="00981CCA">
      <w:pPr>
        <w:pStyle w:val="ConsPlusNormal"/>
        <w:ind w:firstLine="540"/>
        <w:jc w:val="both"/>
        <w:rPr>
          <w:rFonts w:ascii="Times New Roman" w:hAnsi="Times New Roman" w:cs="Times New Roman"/>
          <w:sz w:val="26"/>
          <w:szCs w:val="26"/>
        </w:rPr>
      </w:pPr>
      <w:r w:rsidRPr="00316221">
        <w:rPr>
          <w:rFonts w:ascii="Times New Roman" w:hAnsi="Times New Roman" w:cs="Times New Roman"/>
          <w:sz w:val="26"/>
          <w:szCs w:val="26"/>
        </w:rPr>
        <w:t>5.17.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органа, предоставляющего муниципальную услугу, и (или) уполномоченного на рассмотрение жалобы должностного лица органа, предоставляющего муниципальную услугу, вид которой установлен законодательством Российской Федерации.</w:t>
      </w:r>
    </w:p>
    <w:p w:rsidR="00981CCA" w:rsidRPr="00316221" w:rsidRDefault="00981CCA" w:rsidP="00981CCA">
      <w:pPr>
        <w:pStyle w:val="ConsPlusNormal"/>
        <w:ind w:firstLine="540"/>
        <w:jc w:val="both"/>
        <w:rPr>
          <w:rFonts w:ascii="Times New Roman" w:hAnsi="Times New Roman" w:cs="Times New Roman"/>
          <w:sz w:val="26"/>
          <w:szCs w:val="26"/>
        </w:rPr>
      </w:pPr>
      <w:r w:rsidRPr="00316221">
        <w:rPr>
          <w:rFonts w:ascii="Times New Roman" w:hAnsi="Times New Roman" w:cs="Times New Roman"/>
          <w:sz w:val="26"/>
          <w:szCs w:val="26"/>
        </w:rPr>
        <w:t xml:space="preserve">5.18. При удовлетворении жалобы </w:t>
      </w:r>
      <w:proofErr w:type="gramStart"/>
      <w:r w:rsidRPr="00316221">
        <w:rPr>
          <w:rFonts w:ascii="Times New Roman" w:hAnsi="Times New Roman" w:cs="Times New Roman"/>
          <w:sz w:val="26"/>
          <w:szCs w:val="26"/>
        </w:rPr>
        <w:t>орган, предоставляющий муниципальную услугу принимает</w:t>
      </w:r>
      <w:proofErr w:type="gramEnd"/>
      <w:r w:rsidRPr="00316221">
        <w:rPr>
          <w:rFonts w:ascii="Times New Roman" w:hAnsi="Times New Roman" w:cs="Times New Roman"/>
          <w:sz w:val="26"/>
          <w:szCs w:val="26"/>
        </w:rPr>
        <w:t xml:space="preserve">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81CCA" w:rsidRPr="00316221" w:rsidRDefault="00981CCA" w:rsidP="00981CCA">
      <w:pPr>
        <w:pStyle w:val="ConsPlusNormal"/>
        <w:ind w:firstLine="540"/>
        <w:jc w:val="both"/>
        <w:rPr>
          <w:rFonts w:ascii="Times New Roman" w:hAnsi="Times New Roman" w:cs="Times New Roman"/>
          <w:sz w:val="26"/>
          <w:szCs w:val="26"/>
        </w:rPr>
      </w:pPr>
      <w:r w:rsidRPr="00316221">
        <w:rPr>
          <w:rFonts w:ascii="Times New Roman" w:hAnsi="Times New Roman" w:cs="Times New Roman"/>
          <w:sz w:val="26"/>
          <w:szCs w:val="26"/>
        </w:rPr>
        <w:t xml:space="preserve">5.19. В случае установления в ходе или по результатам </w:t>
      </w:r>
      <w:proofErr w:type="gramStart"/>
      <w:r w:rsidRPr="00316221">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316221">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B079B7" w:rsidRPr="00316221">
        <w:rPr>
          <w:rFonts w:ascii="Times New Roman" w:hAnsi="Times New Roman" w:cs="Times New Roman"/>
          <w:sz w:val="26"/>
          <w:szCs w:val="26"/>
        </w:rPr>
        <w:t>государственный орган в соответствии с его компетенцией</w:t>
      </w:r>
      <w:r w:rsidRPr="00316221">
        <w:rPr>
          <w:rFonts w:ascii="Times New Roman" w:hAnsi="Times New Roman" w:cs="Times New Roman"/>
          <w:sz w:val="26"/>
          <w:szCs w:val="26"/>
        </w:rPr>
        <w:t>.</w:t>
      </w:r>
    </w:p>
    <w:p w:rsidR="00981CCA" w:rsidRPr="00316221" w:rsidRDefault="00981CCA" w:rsidP="00981CCA">
      <w:pPr>
        <w:pStyle w:val="ConsPlusNormal"/>
        <w:jc w:val="both"/>
        <w:rPr>
          <w:rFonts w:ascii="Times New Roman" w:hAnsi="Times New Roman" w:cs="Times New Roman"/>
          <w:sz w:val="26"/>
          <w:szCs w:val="26"/>
        </w:rPr>
      </w:pPr>
    </w:p>
    <w:p w:rsidR="00981CCA" w:rsidRPr="00316221" w:rsidRDefault="00981CCA" w:rsidP="00981CCA">
      <w:pPr>
        <w:pStyle w:val="ConsPlusNormal"/>
        <w:jc w:val="both"/>
        <w:rPr>
          <w:rFonts w:ascii="Times New Roman" w:hAnsi="Times New Roman" w:cs="Times New Roman"/>
          <w:sz w:val="26"/>
          <w:szCs w:val="26"/>
        </w:rPr>
      </w:pPr>
    </w:p>
    <w:p w:rsidR="00981CCA" w:rsidRPr="00316221" w:rsidRDefault="00981CCA" w:rsidP="00981CCA">
      <w:pPr>
        <w:pStyle w:val="ConsPlusNormal"/>
        <w:jc w:val="both"/>
        <w:rPr>
          <w:rFonts w:ascii="Times New Roman" w:hAnsi="Times New Roman" w:cs="Times New Roman"/>
          <w:sz w:val="26"/>
          <w:szCs w:val="26"/>
        </w:rPr>
      </w:pPr>
    </w:p>
    <w:p w:rsidR="00981CCA" w:rsidRPr="008B25CF" w:rsidRDefault="00437B1F" w:rsidP="00981CCA">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981CCA" w:rsidRPr="008B25CF">
        <w:rPr>
          <w:rFonts w:ascii="Times New Roman" w:hAnsi="Times New Roman" w:cs="Times New Roman"/>
          <w:sz w:val="26"/>
          <w:szCs w:val="26"/>
        </w:rPr>
        <w:t>риложение N 1</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к Административному регламенту</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предоставления муниципальной услуги</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"Выдача разрешений на установку</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рекламных конструкций,</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аннулирование таких разрешений"</w:t>
      </w: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center"/>
        <w:rPr>
          <w:rFonts w:ascii="Times New Roman" w:hAnsi="Times New Roman" w:cs="Times New Roman"/>
          <w:sz w:val="26"/>
          <w:szCs w:val="26"/>
        </w:rPr>
      </w:pPr>
      <w:bookmarkStart w:id="12" w:name="Par345"/>
      <w:bookmarkEnd w:id="12"/>
      <w:r w:rsidRPr="008B25CF">
        <w:rPr>
          <w:rFonts w:ascii="Times New Roman" w:hAnsi="Times New Roman" w:cs="Times New Roman"/>
          <w:sz w:val="26"/>
          <w:szCs w:val="26"/>
        </w:rPr>
        <w:t>СВЕДЕНИЯ</w:t>
      </w:r>
    </w:p>
    <w:p w:rsidR="00981CCA" w:rsidRPr="008B25CF" w:rsidRDefault="00981CCA" w:rsidP="00981CCA">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ОБ ОРГАНЕ, ПРЕДОСТАВЛЯЮЩЕМ МУНИЦИПАЛЬНУЮ УСЛУГУ</w:t>
      </w:r>
    </w:p>
    <w:p w:rsidR="00981CCA" w:rsidRPr="008B25CF" w:rsidRDefault="00981CCA" w:rsidP="00981CCA">
      <w:pPr>
        <w:pStyle w:val="ConsPlusNormal"/>
        <w:jc w:val="both"/>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3515"/>
        <w:gridCol w:w="6066"/>
      </w:tblGrid>
      <w:tr w:rsidR="00981CCA" w:rsidRPr="008B25CF" w:rsidTr="00B079B7">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Наименование органа местного самоуправления, предоставляющего муниципальную услугу</w:t>
            </w: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 xml:space="preserve">Администрация </w:t>
            </w:r>
            <w:r>
              <w:rPr>
                <w:rFonts w:ascii="Times New Roman" w:hAnsi="Times New Roman" w:cs="Times New Roman"/>
                <w:sz w:val="26"/>
                <w:szCs w:val="26"/>
              </w:rPr>
              <w:t>Чарышского района Алтайского края</w:t>
            </w:r>
          </w:p>
        </w:tc>
      </w:tr>
      <w:tr w:rsidR="00981CCA" w:rsidRPr="008B25CF" w:rsidTr="00B079B7">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Руководитель органа местного самоуправления, предоставляющего муниципальную услугу</w:t>
            </w: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 xml:space="preserve">Глава Администрации </w:t>
            </w:r>
            <w:r>
              <w:rPr>
                <w:rFonts w:ascii="Times New Roman" w:hAnsi="Times New Roman" w:cs="Times New Roman"/>
                <w:sz w:val="26"/>
                <w:szCs w:val="26"/>
              </w:rPr>
              <w:t>Чарышского района Алтайского края</w:t>
            </w:r>
          </w:p>
        </w:tc>
      </w:tr>
      <w:tr w:rsidR="00981CCA" w:rsidRPr="008B25CF" w:rsidTr="00B079B7">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Наименование структурного подразделения, осуществляющего рассмотрение заявления</w:t>
            </w: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Отдел архитектуры и градостроительства</w:t>
            </w:r>
            <w:r w:rsidR="00B079B7">
              <w:rPr>
                <w:rFonts w:ascii="Times New Roman" w:hAnsi="Times New Roman" w:cs="Times New Roman"/>
                <w:sz w:val="26"/>
                <w:szCs w:val="26"/>
              </w:rPr>
              <w:t xml:space="preserve"> комитета по ЖКХ, строительству, энергетике и дорожному хозяйству</w:t>
            </w:r>
            <w:r>
              <w:rPr>
                <w:rFonts w:ascii="Times New Roman" w:hAnsi="Times New Roman" w:cs="Times New Roman"/>
                <w:sz w:val="26"/>
                <w:szCs w:val="26"/>
              </w:rPr>
              <w:t xml:space="preserve"> Администрации Чарышского района Алтайского края</w:t>
            </w:r>
          </w:p>
        </w:tc>
      </w:tr>
      <w:tr w:rsidR="00981CCA" w:rsidRPr="008B25CF" w:rsidTr="00B079B7">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Руководитель структурного подразделения, осуществляющего рассмотрение заявления</w:t>
            </w: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Заведующий отделом архитектуры и градостроительства</w:t>
            </w:r>
            <w:r>
              <w:rPr>
                <w:rFonts w:ascii="Times New Roman" w:hAnsi="Times New Roman" w:cs="Times New Roman"/>
                <w:sz w:val="26"/>
                <w:szCs w:val="26"/>
              </w:rPr>
              <w:t xml:space="preserve"> </w:t>
            </w:r>
            <w:r w:rsidR="00B079B7">
              <w:rPr>
                <w:rFonts w:ascii="Times New Roman" w:hAnsi="Times New Roman" w:cs="Times New Roman"/>
                <w:sz w:val="26"/>
                <w:szCs w:val="26"/>
              </w:rPr>
              <w:t>комитета по ЖКХ, строительству, энергетике и дорожному хозяйству</w:t>
            </w:r>
            <w:r>
              <w:rPr>
                <w:rFonts w:ascii="Times New Roman" w:hAnsi="Times New Roman" w:cs="Times New Roman"/>
                <w:sz w:val="26"/>
                <w:szCs w:val="26"/>
              </w:rPr>
              <w:t xml:space="preserve"> Администрации Чарышского района Алтайского края</w:t>
            </w:r>
          </w:p>
        </w:tc>
      </w:tr>
      <w:tr w:rsidR="00981CCA" w:rsidRPr="008B25CF" w:rsidTr="00B079B7">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Место нахождения и почтовый адрес</w:t>
            </w: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 xml:space="preserve">Алтайский край, </w:t>
            </w:r>
            <w:r>
              <w:rPr>
                <w:rFonts w:ascii="Times New Roman" w:hAnsi="Times New Roman" w:cs="Times New Roman"/>
                <w:sz w:val="26"/>
                <w:szCs w:val="26"/>
              </w:rPr>
              <w:t>Чарышский район, с</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арышское, ул.Центральная,20</w:t>
            </w:r>
          </w:p>
        </w:tc>
      </w:tr>
      <w:tr w:rsidR="00981CCA" w:rsidRPr="008B25CF" w:rsidTr="00B079B7">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График работы (приема заявителей)</w:t>
            </w: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Default="00981CCA" w:rsidP="00B079B7">
            <w:pPr>
              <w:pStyle w:val="ConsPlusNormal"/>
              <w:jc w:val="both"/>
              <w:rPr>
                <w:rFonts w:ascii="Times New Roman" w:hAnsi="Times New Roman" w:cs="Times New Roman"/>
                <w:sz w:val="26"/>
                <w:szCs w:val="26"/>
              </w:rPr>
            </w:pPr>
            <w:r>
              <w:rPr>
                <w:rFonts w:ascii="Times New Roman" w:hAnsi="Times New Roman" w:cs="Times New Roman"/>
                <w:sz w:val="26"/>
                <w:szCs w:val="26"/>
              </w:rPr>
              <w:t>ежедневно   9.00ч  -  17.00ч</w:t>
            </w:r>
          </w:p>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Суббота, воскресенье - выходные дни</w:t>
            </w:r>
          </w:p>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Обеденный перерыв с 13.00 до 14.00</w:t>
            </w:r>
          </w:p>
        </w:tc>
      </w:tr>
      <w:tr w:rsidR="00981CCA" w:rsidRPr="008B25CF" w:rsidTr="00B079B7">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Телефон, адрес электронной почты</w:t>
            </w: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 xml:space="preserve">Приемная главы Администрации </w:t>
            </w:r>
            <w:r>
              <w:rPr>
                <w:rFonts w:ascii="Times New Roman" w:hAnsi="Times New Roman" w:cs="Times New Roman"/>
                <w:sz w:val="26"/>
                <w:szCs w:val="26"/>
              </w:rPr>
              <w:t>района</w:t>
            </w:r>
            <w:r w:rsidRPr="008B25CF">
              <w:rPr>
                <w:rFonts w:ascii="Times New Roman" w:hAnsi="Times New Roman" w:cs="Times New Roman"/>
                <w:sz w:val="26"/>
                <w:szCs w:val="26"/>
              </w:rPr>
              <w:t xml:space="preserve"> 8-(385</w:t>
            </w:r>
            <w:r>
              <w:rPr>
                <w:rFonts w:ascii="Times New Roman" w:hAnsi="Times New Roman" w:cs="Times New Roman"/>
                <w:sz w:val="26"/>
                <w:szCs w:val="26"/>
              </w:rPr>
              <w:t>74) 22-4-01</w:t>
            </w:r>
            <w:r w:rsidRPr="008B25CF">
              <w:rPr>
                <w:rFonts w:ascii="Times New Roman" w:hAnsi="Times New Roman" w:cs="Times New Roman"/>
                <w:sz w:val="26"/>
                <w:szCs w:val="26"/>
              </w:rPr>
              <w:t>,</w:t>
            </w:r>
          </w:p>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отдел архитектуры и градостроительства 8-(385</w:t>
            </w:r>
            <w:r>
              <w:rPr>
                <w:rFonts w:ascii="Times New Roman" w:hAnsi="Times New Roman" w:cs="Times New Roman"/>
                <w:sz w:val="26"/>
                <w:szCs w:val="26"/>
              </w:rPr>
              <w:t>74</w:t>
            </w:r>
            <w:r w:rsidRPr="008B25CF">
              <w:rPr>
                <w:rFonts w:ascii="Times New Roman" w:hAnsi="Times New Roman" w:cs="Times New Roman"/>
                <w:sz w:val="26"/>
                <w:szCs w:val="26"/>
              </w:rPr>
              <w:t>) 2</w:t>
            </w:r>
            <w:r>
              <w:rPr>
                <w:rFonts w:ascii="Times New Roman" w:hAnsi="Times New Roman" w:cs="Times New Roman"/>
                <w:sz w:val="26"/>
                <w:szCs w:val="26"/>
              </w:rPr>
              <w:t>2-6-32</w:t>
            </w:r>
          </w:p>
          <w:p w:rsidR="00981CCA" w:rsidRPr="001F204A" w:rsidRDefault="00981CCA" w:rsidP="00B079B7">
            <w:pPr>
              <w:pStyle w:val="ConsPlusNormal"/>
              <w:jc w:val="both"/>
              <w:rPr>
                <w:rFonts w:ascii="Times New Roman" w:hAnsi="Times New Roman" w:cs="Times New Roman"/>
                <w:sz w:val="26"/>
                <w:szCs w:val="26"/>
                <w:lang w:val="en-US"/>
              </w:rPr>
            </w:pPr>
            <w:proofErr w:type="spellStart"/>
            <w:r>
              <w:rPr>
                <w:rFonts w:ascii="Times New Roman" w:hAnsi="Times New Roman" w:cs="Times New Roman"/>
                <w:sz w:val="26"/>
                <w:szCs w:val="26"/>
                <w:lang w:val="en-US"/>
              </w:rPr>
              <w:t>otdel</w:t>
            </w:r>
            <w:proofErr w:type="spellEnd"/>
            <w:r w:rsidRPr="001F204A">
              <w:rPr>
                <w:rFonts w:ascii="Times New Roman" w:hAnsi="Times New Roman" w:cs="Times New Roman"/>
                <w:sz w:val="26"/>
                <w:szCs w:val="26"/>
              </w:rPr>
              <w:t>.</w:t>
            </w:r>
            <w:r>
              <w:rPr>
                <w:rFonts w:ascii="Times New Roman" w:hAnsi="Times New Roman" w:cs="Times New Roman"/>
                <w:sz w:val="26"/>
                <w:szCs w:val="26"/>
                <w:lang w:val="en-US"/>
              </w:rPr>
              <w:t>arhitektury@yandex.ru</w:t>
            </w:r>
          </w:p>
        </w:tc>
      </w:tr>
      <w:tr w:rsidR="00981CCA" w:rsidRPr="008B25CF" w:rsidTr="00B079B7">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Адрес официального сайта органа местного самоуправления, предоставляющего муниципальную услугу</w:t>
            </w: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1F204A" w:rsidRDefault="00981CCA" w:rsidP="00B079B7">
            <w:pPr>
              <w:pStyle w:val="ConsPlusNormal"/>
              <w:jc w:val="both"/>
              <w:rPr>
                <w:rFonts w:ascii="Times New Roman" w:hAnsi="Times New Roman" w:cs="Times New Roman"/>
                <w:sz w:val="26"/>
                <w:szCs w:val="26"/>
              </w:rPr>
            </w:pPr>
            <w:r>
              <w:rPr>
                <w:rFonts w:ascii="Times New Roman" w:hAnsi="Times New Roman" w:cs="Times New Roman"/>
                <w:sz w:val="26"/>
                <w:szCs w:val="26"/>
                <w:lang w:val="en-US"/>
              </w:rPr>
              <w:t>E</w:t>
            </w:r>
            <w:r w:rsidRPr="001F204A">
              <w:rPr>
                <w:rFonts w:ascii="Times New Roman" w:hAnsi="Times New Roman" w:cs="Times New Roman"/>
                <w:sz w:val="26"/>
                <w:szCs w:val="26"/>
              </w:rPr>
              <w:t>-</w:t>
            </w:r>
            <w:r>
              <w:rPr>
                <w:rFonts w:ascii="Times New Roman" w:hAnsi="Times New Roman" w:cs="Times New Roman"/>
                <w:sz w:val="26"/>
                <w:szCs w:val="26"/>
                <w:lang w:val="en-US"/>
              </w:rPr>
              <w:t>mail</w:t>
            </w:r>
            <w:r>
              <w:rPr>
                <w:rFonts w:ascii="Times New Roman" w:hAnsi="Times New Roman" w:cs="Times New Roman"/>
                <w:sz w:val="26"/>
                <w:szCs w:val="26"/>
              </w:rPr>
              <w:t>:</w:t>
            </w:r>
            <w:proofErr w:type="spellStart"/>
            <w:r>
              <w:rPr>
                <w:rFonts w:ascii="Times New Roman" w:hAnsi="Times New Roman" w:cs="Times New Roman"/>
                <w:sz w:val="26"/>
                <w:szCs w:val="26"/>
                <w:lang w:val="en-US"/>
              </w:rPr>
              <w:t>admcharysh</w:t>
            </w:r>
            <w:proofErr w:type="spellEnd"/>
            <w:r w:rsidRPr="001F204A">
              <w:rPr>
                <w:rFonts w:ascii="Times New Roman" w:hAnsi="Times New Roman" w:cs="Times New Roman"/>
                <w:sz w:val="26"/>
                <w:szCs w:val="26"/>
              </w:rPr>
              <w:t>@</w:t>
            </w:r>
            <w:proofErr w:type="spellStart"/>
            <w:r>
              <w:rPr>
                <w:rFonts w:ascii="Times New Roman" w:hAnsi="Times New Roman" w:cs="Times New Roman"/>
                <w:sz w:val="26"/>
                <w:szCs w:val="26"/>
                <w:lang w:val="en-US"/>
              </w:rPr>
              <w:t>yandex</w:t>
            </w:r>
            <w:proofErr w:type="spellEnd"/>
            <w:r w:rsidRPr="001F204A">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p>
          <w:p w:rsidR="00981CCA" w:rsidRPr="008A5DED" w:rsidRDefault="00981CCA" w:rsidP="00B079B7">
            <w:pPr>
              <w:pStyle w:val="ConsPlusNormal"/>
              <w:jc w:val="both"/>
              <w:rPr>
                <w:rFonts w:ascii="Times New Roman" w:hAnsi="Times New Roman" w:cs="Times New Roman"/>
                <w:sz w:val="26"/>
                <w:szCs w:val="26"/>
              </w:rPr>
            </w:pPr>
            <w:r>
              <w:rPr>
                <w:rFonts w:ascii="Times New Roman" w:hAnsi="Times New Roman" w:cs="Times New Roman"/>
                <w:sz w:val="26"/>
                <w:szCs w:val="26"/>
              </w:rPr>
              <w:t>Сайт:</w:t>
            </w:r>
            <w:r>
              <w:rPr>
                <w:rFonts w:ascii="Times New Roman" w:hAnsi="Times New Roman" w:cs="Times New Roman"/>
                <w:sz w:val="26"/>
                <w:szCs w:val="26"/>
                <w:lang w:val="en-US"/>
              </w:rPr>
              <w:t>www</w:t>
            </w:r>
            <w:r w:rsidRPr="008A5DED">
              <w:rPr>
                <w:rFonts w:ascii="Times New Roman" w:hAnsi="Times New Roman" w:cs="Times New Roman"/>
                <w:sz w:val="26"/>
                <w:szCs w:val="26"/>
              </w:rPr>
              <w:t>.</w:t>
            </w:r>
            <w:proofErr w:type="spellStart"/>
            <w:r>
              <w:rPr>
                <w:rFonts w:ascii="Times New Roman" w:hAnsi="Times New Roman" w:cs="Times New Roman"/>
                <w:sz w:val="26"/>
                <w:szCs w:val="26"/>
                <w:lang w:val="en-US"/>
              </w:rPr>
              <w:t>charysh</w:t>
            </w:r>
            <w:proofErr w:type="spellEnd"/>
            <w:r w:rsidRPr="008A5DED">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p>
        </w:tc>
      </w:tr>
    </w:tbl>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t>Региональный портал государственных и муниципальных услуг (функций) - www.gosuslugi22.ru;</w:t>
      </w:r>
    </w:p>
    <w:p w:rsidR="00981CCA" w:rsidRPr="008B25CF" w:rsidRDefault="00981CCA" w:rsidP="00981CCA">
      <w:pPr>
        <w:pStyle w:val="ConsPlusNormal"/>
        <w:ind w:firstLine="540"/>
        <w:jc w:val="both"/>
        <w:rPr>
          <w:rFonts w:ascii="Times New Roman" w:hAnsi="Times New Roman" w:cs="Times New Roman"/>
          <w:sz w:val="26"/>
          <w:szCs w:val="26"/>
        </w:rPr>
      </w:pPr>
      <w:r w:rsidRPr="008B25CF">
        <w:rPr>
          <w:rFonts w:ascii="Times New Roman" w:hAnsi="Times New Roman" w:cs="Times New Roman"/>
          <w:sz w:val="26"/>
          <w:szCs w:val="26"/>
        </w:rPr>
        <w:lastRenderedPageBreak/>
        <w:t>Единый портал государственных и муниципальных услуг (функций) - www.22.gosuslugi.ru/pgu/.</w:t>
      </w: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right"/>
        <w:outlineLvl w:val="1"/>
        <w:rPr>
          <w:rFonts w:ascii="Times New Roman" w:hAnsi="Times New Roman" w:cs="Times New Roman"/>
          <w:sz w:val="26"/>
          <w:szCs w:val="26"/>
        </w:rPr>
      </w:pPr>
      <w:r w:rsidRPr="008B25CF">
        <w:rPr>
          <w:rFonts w:ascii="Times New Roman" w:hAnsi="Times New Roman" w:cs="Times New Roman"/>
          <w:sz w:val="26"/>
          <w:szCs w:val="26"/>
        </w:rPr>
        <w:t>Приложение N 2</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к Административному регламенту</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предоставления муниципальной услуги</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"Выдача разрешений на установку</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рекламных конструкций,</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аннулирование таких разрешений"</w:t>
      </w: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center"/>
        <w:rPr>
          <w:rFonts w:ascii="Times New Roman" w:hAnsi="Times New Roman" w:cs="Times New Roman"/>
          <w:sz w:val="26"/>
          <w:szCs w:val="26"/>
        </w:rPr>
      </w:pPr>
      <w:bookmarkStart w:id="13" w:name="Par386"/>
      <w:bookmarkEnd w:id="13"/>
      <w:r w:rsidRPr="008B25CF">
        <w:rPr>
          <w:rFonts w:ascii="Times New Roman" w:hAnsi="Times New Roman" w:cs="Times New Roman"/>
          <w:sz w:val="26"/>
          <w:szCs w:val="26"/>
        </w:rPr>
        <w:t>ИНФОРМАЦИЯ</w:t>
      </w:r>
    </w:p>
    <w:p w:rsidR="00981CCA" w:rsidRPr="008B25CF" w:rsidRDefault="00981CCA" w:rsidP="00981CCA">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О ФЕДЕРАЛЬНЫХ ОРГАНАХ ИСПОЛНИТЕЛЬНОЙ ВЛАСТИ, ОРГАНАХ</w:t>
      </w:r>
    </w:p>
    <w:p w:rsidR="00981CCA" w:rsidRPr="008B25CF" w:rsidRDefault="00981CCA" w:rsidP="00981CCA">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 xml:space="preserve">ИСПОЛНИТЕЛЬНОЙ ВЛАСТИ АЛТАЙСКОГО КРАЯ, УЧАСТВУЮЩИХ </w:t>
      </w:r>
      <w:proofErr w:type="gramStart"/>
      <w:r w:rsidRPr="008B25CF">
        <w:rPr>
          <w:rFonts w:ascii="Times New Roman" w:hAnsi="Times New Roman" w:cs="Times New Roman"/>
          <w:sz w:val="26"/>
          <w:szCs w:val="26"/>
        </w:rPr>
        <w:t>В</w:t>
      </w:r>
      <w:proofErr w:type="gramEnd"/>
    </w:p>
    <w:p w:rsidR="00981CCA" w:rsidRPr="008B25CF" w:rsidRDefault="00981CCA" w:rsidP="00981CCA">
      <w:pPr>
        <w:pStyle w:val="ConsPlusNormal"/>
        <w:jc w:val="center"/>
        <w:rPr>
          <w:rFonts w:ascii="Times New Roman" w:hAnsi="Times New Roman" w:cs="Times New Roman"/>
          <w:sz w:val="26"/>
          <w:szCs w:val="26"/>
        </w:rPr>
      </w:pPr>
      <w:proofErr w:type="gramStart"/>
      <w:r w:rsidRPr="008B25CF">
        <w:rPr>
          <w:rFonts w:ascii="Times New Roman" w:hAnsi="Times New Roman" w:cs="Times New Roman"/>
          <w:sz w:val="26"/>
          <w:szCs w:val="26"/>
        </w:rPr>
        <w:t>ПРЕДОСТАВЛЕНИИ</w:t>
      </w:r>
      <w:proofErr w:type="gramEnd"/>
      <w:r w:rsidRPr="008B25CF">
        <w:rPr>
          <w:rFonts w:ascii="Times New Roman" w:hAnsi="Times New Roman" w:cs="Times New Roman"/>
          <w:sz w:val="26"/>
          <w:szCs w:val="26"/>
        </w:rPr>
        <w:t xml:space="preserve"> МУНИЦИПАЛЬНОЙ УСЛУГИ</w:t>
      </w:r>
    </w:p>
    <w:p w:rsidR="00981CCA" w:rsidRPr="008B25CF" w:rsidRDefault="00981CCA" w:rsidP="00981CCA">
      <w:pPr>
        <w:pStyle w:val="ConsPlusNormal"/>
        <w:jc w:val="both"/>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2154"/>
        <w:gridCol w:w="2211"/>
        <w:gridCol w:w="2438"/>
        <w:gridCol w:w="2314"/>
      </w:tblGrid>
      <w:tr w:rsidR="00981CCA" w:rsidRPr="008B25CF" w:rsidTr="00B079B7">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Наименование органа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Телефон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Адрес официального сайта</w:t>
            </w:r>
          </w:p>
        </w:tc>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Адрес электронной почты</w:t>
            </w:r>
          </w:p>
        </w:tc>
      </w:tr>
      <w:tr w:rsidR="00981CCA" w:rsidRPr="008B25CF" w:rsidTr="00B079B7">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Управление Федеральной службы государственной регистрации, кадастра и картографии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 xml:space="preserve">8 800 100 34 </w:t>
            </w:r>
            <w:proofErr w:type="spellStart"/>
            <w:r w:rsidRPr="008B25CF">
              <w:rPr>
                <w:rFonts w:ascii="Times New Roman" w:hAnsi="Times New Roman" w:cs="Times New Roman"/>
                <w:sz w:val="26"/>
                <w:szCs w:val="26"/>
              </w:rPr>
              <w:t>34</w:t>
            </w:r>
            <w:proofErr w:type="spellEnd"/>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https://rosreestr.ru</w:t>
            </w:r>
          </w:p>
        </w:tc>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00_uddfrs1@rosreestr.ru</w:t>
            </w:r>
          </w:p>
        </w:tc>
      </w:tr>
      <w:tr w:rsidR="00981CCA" w:rsidRPr="008B25CF" w:rsidTr="00B079B7">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Федеральная налоговая служба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+7 (495) 276-22-22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http://nalog.ru</w:t>
            </w:r>
          </w:p>
        </w:tc>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mns@nalog.ru</w:t>
            </w:r>
          </w:p>
        </w:tc>
      </w:tr>
      <w:tr w:rsidR="00981CCA" w:rsidRPr="008B25CF" w:rsidTr="00B079B7">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Федеральное казначейство</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+7 (495) 214-77-36</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http://www.roskazna.ru/</w:t>
            </w:r>
          </w:p>
        </w:tc>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rPr>
                <w:rFonts w:ascii="Times New Roman" w:hAnsi="Times New Roman" w:cs="Times New Roman"/>
                <w:sz w:val="26"/>
                <w:szCs w:val="26"/>
              </w:rPr>
            </w:pPr>
          </w:p>
        </w:tc>
      </w:tr>
    </w:tbl>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lang w:val="en-US"/>
        </w:rPr>
      </w:pPr>
    </w:p>
    <w:p w:rsidR="00981CCA" w:rsidRDefault="00981CCA" w:rsidP="00981CCA">
      <w:pPr>
        <w:pStyle w:val="ConsPlusNormal"/>
        <w:jc w:val="both"/>
        <w:rPr>
          <w:rFonts w:ascii="Times New Roman" w:hAnsi="Times New Roman" w:cs="Times New Roman"/>
          <w:sz w:val="26"/>
          <w:szCs w:val="26"/>
          <w:lang w:val="en-US"/>
        </w:rPr>
      </w:pPr>
    </w:p>
    <w:p w:rsidR="00981CCA" w:rsidRDefault="00981CCA" w:rsidP="00981CCA">
      <w:pPr>
        <w:pStyle w:val="ConsPlusNormal"/>
        <w:jc w:val="both"/>
        <w:rPr>
          <w:rFonts w:ascii="Times New Roman" w:hAnsi="Times New Roman" w:cs="Times New Roman"/>
          <w:sz w:val="26"/>
          <w:szCs w:val="26"/>
          <w:lang w:val="en-US"/>
        </w:rPr>
      </w:pPr>
    </w:p>
    <w:p w:rsidR="00981CCA" w:rsidRDefault="00981CCA" w:rsidP="00981CCA">
      <w:pPr>
        <w:pStyle w:val="ConsPlusNormal"/>
        <w:jc w:val="both"/>
        <w:rPr>
          <w:rFonts w:ascii="Times New Roman" w:hAnsi="Times New Roman" w:cs="Times New Roman"/>
          <w:sz w:val="26"/>
          <w:szCs w:val="26"/>
          <w:lang w:val="en-US"/>
        </w:rPr>
      </w:pPr>
    </w:p>
    <w:p w:rsidR="00981CCA" w:rsidRDefault="00981CCA" w:rsidP="00981CCA">
      <w:pPr>
        <w:pStyle w:val="ConsPlusNormal"/>
        <w:jc w:val="both"/>
        <w:rPr>
          <w:rFonts w:ascii="Times New Roman" w:hAnsi="Times New Roman" w:cs="Times New Roman"/>
          <w:sz w:val="26"/>
          <w:szCs w:val="26"/>
          <w:lang w:val="en-US"/>
        </w:rPr>
      </w:pPr>
    </w:p>
    <w:p w:rsidR="00981CCA" w:rsidRDefault="00981CCA" w:rsidP="00981CCA">
      <w:pPr>
        <w:pStyle w:val="ConsPlusNormal"/>
        <w:jc w:val="both"/>
        <w:rPr>
          <w:rFonts w:ascii="Times New Roman" w:hAnsi="Times New Roman" w:cs="Times New Roman"/>
          <w:sz w:val="26"/>
          <w:szCs w:val="26"/>
          <w:lang w:val="en-US"/>
        </w:rPr>
      </w:pPr>
    </w:p>
    <w:p w:rsidR="00981CCA" w:rsidRDefault="00981CCA" w:rsidP="00981CCA">
      <w:pPr>
        <w:pStyle w:val="ConsPlusNormal"/>
        <w:jc w:val="both"/>
        <w:rPr>
          <w:rFonts w:ascii="Times New Roman" w:hAnsi="Times New Roman" w:cs="Times New Roman"/>
          <w:sz w:val="26"/>
          <w:szCs w:val="26"/>
          <w:lang w:val="en-US"/>
        </w:rPr>
      </w:pPr>
    </w:p>
    <w:p w:rsidR="00981CCA" w:rsidRDefault="00981CCA" w:rsidP="00981CCA">
      <w:pPr>
        <w:pStyle w:val="ConsPlusNormal"/>
        <w:jc w:val="both"/>
        <w:rPr>
          <w:rFonts w:ascii="Times New Roman" w:hAnsi="Times New Roman" w:cs="Times New Roman"/>
          <w:sz w:val="26"/>
          <w:szCs w:val="26"/>
          <w:lang w:val="en-US"/>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Pr="008A5DED" w:rsidRDefault="00981CCA" w:rsidP="00981CCA">
      <w:pPr>
        <w:pStyle w:val="ConsPlusNormal"/>
        <w:jc w:val="both"/>
        <w:rPr>
          <w:rFonts w:ascii="Times New Roman" w:hAnsi="Times New Roman" w:cs="Times New Roman"/>
          <w:sz w:val="26"/>
          <w:szCs w:val="26"/>
        </w:rPr>
      </w:pPr>
    </w:p>
    <w:p w:rsidR="00981CCA" w:rsidRPr="001F204A" w:rsidRDefault="00981CCA" w:rsidP="00981CCA">
      <w:pPr>
        <w:pStyle w:val="ConsPlusNormal"/>
        <w:jc w:val="both"/>
        <w:rPr>
          <w:rFonts w:ascii="Times New Roman" w:hAnsi="Times New Roman" w:cs="Times New Roman"/>
          <w:sz w:val="26"/>
          <w:szCs w:val="26"/>
          <w:lang w:val="en-US"/>
        </w:rPr>
      </w:pP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right"/>
        <w:outlineLvl w:val="1"/>
        <w:rPr>
          <w:rFonts w:ascii="Times New Roman" w:hAnsi="Times New Roman" w:cs="Times New Roman"/>
          <w:sz w:val="26"/>
          <w:szCs w:val="26"/>
        </w:rPr>
      </w:pPr>
      <w:bookmarkStart w:id="14" w:name="Par412"/>
      <w:bookmarkEnd w:id="14"/>
      <w:r w:rsidRPr="008B25CF">
        <w:rPr>
          <w:rFonts w:ascii="Times New Roman" w:hAnsi="Times New Roman" w:cs="Times New Roman"/>
          <w:sz w:val="26"/>
          <w:szCs w:val="26"/>
        </w:rPr>
        <w:lastRenderedPageBreak/>
        <w:t>Приложение N 3</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к Административному регламенту</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предоставления муниципальной услуги</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"Выдача разрешений на установку</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рекламных конструкций,</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аннулирование таких разрешений"</w:t>
      </w: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center"/>
        <w:outlineLvl w:val="2"/>
        <w:rPr>
          <w:rFonts w:ascii="Times New Roman" w:hAnsi="Times New Roman" w:cs="Times New Roman"/>
          <w:sz w:val="26"/>
          <w:szCs w:val="26"/>
        </w:rPr>
      </w:pPr>
      <w:r w:rsidRPr="008B25CF">
        <w:rPr>
          <w:rFonts w:ascii="Times New Roman" w:hAnsi="Times New Roman" w:cs="Times New Roman"/>
          <w:sz w:val="26"/>
          <w:szCs w:val="26"/>
        </w:rPr>
        <w:t>Сведения о МФЦ</w:t>
      </w:r>
    </w:p>
    <w:p w:rsidR="00981CCA" w:rsidRPr="008B25CF" w:rsidRDefault="00981CCA" w:rsidP="00981CCA">
      <w:pPr>
        <w:pStyle w:val="ConsPlusNormal"/>
        <w:jc w:val="both"/>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3144"/>
        <w:gridCol w:w="5443"/>
      </w:tblGrid>
      <w:tr w:rsidR="00981CCA" w:rsidRPr="008B25CF" w:rsidTr="00B079B7">
        <w:tc>
          <w:tcPr>
            <w:tcW w:w="3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Место нахождения и почтовый адрес</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656064, г. Барнаул, Павловский тракт, 58г</w:t>
            </w:r>
          </w:p>
        </w:tc>
      </w:tr>
      <w:tr w:rsidR="00981CCA" w:rsidRPr="008B25CF" w:rsidTr="00B079B7">
        <w:tc>
          <w:tcPr>
            <w:tcW w:w="3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График работы</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Пн. - Чт.: 8.00 - 20.00</w:t>
            </w:r>
          </w:p>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Пт.: 8.00 - 17.00</w:t>
            </w:r>
          </w:p>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Сб.: 8.00 - 17.00</w:t>
            </w:r>
          </w:p>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Вс. - выходной день</w:t>
            </w:r>
          </w:p>
        </w:tc>
      </w:tr>
      <w:tr w:rsidR="00981CCA" w:rsidRPr="008B25CF" w:rsidTr="00B079B7">
        <w:tc>
          <w:tcPr>
            <w:tcW w:w="3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Единый центр телефонного обслуживания</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8-800-775-00-25</w:t>
            </w:r>
          </w:p>
        </w:tc>
      </w:tr>
      <w:tr w:rsidR="00981CCA" w:rsidRPr="008B25CF" w:rsidTr="00B079B7">
        <w:tc>
          <w:tcPr>
            <w:tcW w:w="3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Телефон центра телефонного обслуживания</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+7 (3852) 200-550</w:t>
            </w:r>
          </w:p>
        </w:tc>
      </w:tr>
      <w:tr w:rsidR="00981CCA" w:rsidRPr="008B25CF" w:rsidTr="00B079B7">
        <w:tc>
          <w:tcPr>
            <w:tcW w:w="3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Интернет - сайт МФЦ</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www.mfc22.ru</w:t>
            </w:r>
          </w:p>
        </w:tc>
      </w:tr>
      <w:tr w:rsidR="00981CCA" w:rsidRPr="008B25CF" w:rsidTr="00B079B7">
        <w:tc>
          <w:tcPr>
            <w:tcW w:w="3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Адрес электронной почты</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mfc@mfc22.ru</w:t>
            </w:r>
          </w:p>
        </w:tc>
      </w:tr>
    </w:tbl>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center"/>
        <w:outlineLvl w:val="2"/>
        <w:rPr>
          <w:rFonts w:ascii="Times New Roman" w:hAnsi="Times New Roman" w:cs="Times New Roman"/>
          <w:sz w:val="26"/>
          <w:szCs w:val="26"/>
        </w:rPr>
      </w:pPr>
      <w:r w:rsidRPr="008B25CF">
        <w:rPr>
          <w:rFonts w:ascii="Times New Roman" w:hAnsi="Times New Roman" w:cs="Times New Roman"/>
          <w:sz w:val="26"/>
          <w:szCs w:val="26"/>
        </w:rPr>
        <w:t>Сведения о филиалах МФЦ</w:t>
      </w:r>
    </w:p>
    <w:p w:rsidR="00981CCA" w:rsidRPr="008B25CF" w:rsidRDefault="00981CCA" w:rsidP="00981CCA">
      <w:pPr>
        <w:pStyle w:val="ConsPlusNormal"/>
        <w:jc w:val="both"/>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3175"/>
        <w:gridCol w:w="5386"/>
      </w:tblGrid>
      <w:tr w:rsidR="00981CCA" w:rsidRPr="008B25CF" w:rsidTr="00B079B7">
        <w:tc>
          <w:tcPr>
            <w:tcW w:w="85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outlineLvl w:val="3"/>
              <w:rPr>
                <w:rFonts w:ascii="Times New Roman" w:hAnsi="Times New Roman" w:cs="Times New Roman"/>
                <w:sz w:val="26"/>
                <w:szCs w:val="26"/>
              </w:rPr>
            </w:pPr>
            <w:r w:rsidRPr="008B25CF">
              <w:rPr>
                <w:rFonts w:ascii="Times New Roman" w:hAnsi="Times New Roman" w:cs="Times New Roman"/>
                <w:sz w:val="26"/>
                <w:szCs w:val="26"/>
              </w:rPr>
              <w:t>Бийский филиал МФЦ</w:t>
            </w:r>
          </w:p>
        </w:tc>
      </w:tr>
      <w:tr w:rsidR="00981CCA" w:rsidRPr="008B25CF" w:rsidTr="00B079B7">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Место нахождения и почтовый адрес</w:t>
            </w: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 xml:space="preserve">659303, г. Бийск, ул. </w:t>
            </w:r>
            <w:proofErr w:type="gramStart"/>
            <w:r w:rsidRPr="008B25CF">
              <w:rPr>
                <w:rFonts w:ascii="Times New Roman" w:hAnsi="Times New Roman" w:cs="Times New Roman"/>
                <w:sz w:val="26"/>
                <w:szCs w:val="26"/>
              </w:rPr>
              <w:t>Промышленная</w:t>
            </w:r>
            <w:proofErr w:type="gramEnd"/>
            <w:r w:rsidRPr="008B25CF">
              <w:rPr>
                <w:rFonts w:ascii="Times New Roman" w:hAnsi="Times New Roman" w:cs="Times New Roman"/>
                <w:sz w:val="26"/>
                <w:szCs w:val="26"/>
              </w:rPr>
              <w:t>, д. 6</w:t>
            </w:r>
          </w:p>
        </w:tc>
      </w:tr>
      <w:tr w:rsidR="00981CCA" w:rsidRPr="008B25CF" w:rsidTr="00B079B7">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График работы</w:t>
            </w: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Пн. - Чт.: 8.00 - 20.00</w:t>
            </w:r>
          </w:p>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Пт.: 8.00 - 17.00</w:t>
            </w:r>
          </w:p>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Сб.: 8.00 - 17.00</w:t>
            </w:r>
          </w:p>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Вс.: выходной день</w:t>
            </w:r>
          </w:p>
        </w:tc>
      </w:tr>
      <w:tr w:rsidR="00981CCA" w:rsidRPr="008B25CF" w:rsidTr="00B079B7">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Единый центр телефонного обслуживания</w:t>
            </w: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8-800-775-00-25</w:t>
            </w:r>
          </w:p>
        </w:tc>
      </w:tr>
      <w:tr w:rsidR="00981CCA" w:rsidRPr="008B25CF" w:rsidTr="00B079B7">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Телефон центра телефонного обслуживания</w:t>
            </w: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+7 (3854) 40-40-85</w:t>
            </w:r>
          </w:p>
        </w:tc>
      </w:tr>
      <w:tr w:rsidR="00981CCA" w:rsidRPr="008B25CF" w:rsidTr="00B079B7">
        <w:tc>
          <w:tcPr>
            <w:tcW w:w="85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outlineLvl w:val="3"/>
              <w:rPr>
                <w:rFonts w:ascii="Times New Roman" w:hAnsi="Times New Roman" w:cs="Times New Roman"/>
                <w:sz w:val="26"/>
                <w:szCs w:val="26"/>
              </w:rPr>
            </w:pPr>
            <w:r w:rsidRPr="008B25CF">
              <w:rPr>
                <w:rFonts w:ascii="Times New Roman" w:hAnsi="Times New Roman" w:cs="Times New Roman"/>
                <w:sz w:val="26"/>
                <w:szCs w:val="26"/>
              </w:rPr>
              <w:t>Благовещенский филиал МФЦ</w:t>
            </w:r>
          </w:p>
        </w:tc>
      </w:tr>
      <w:tr w:rsidR="00981CCA" w:rsidRPr="008B25CF" w:rsidTr="00B079B7">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Место нахождения и почтовый адрес</w:t>
            </w: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658672, р.п. Благовещенка, ул. Ленина, 97</w:t>
            </w:r>
          </w:p>
        </w:tc>
      </w:tr>
      <w:tr w:rsidR="00981CCA" w:rsidRPr="008B25CF" w:rsidTr="00B079B7">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lastRenderedPageBreak/>
              <w:t>График работы</w:t>
            </w: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Пн. - Пт.: 8.00 - 18.00</w:t>
            </w:r>
          </w:p>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Сб., Вс.: выходной день</w:t>
            </w:r>
          </w:p>
        </w:tc>
      </w:tr>
      <w:tr w:rsidR="00981CCA" w:rsidRPr="008B25CF" w:rsidTr="00B079B7">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Единый центр телефонного обслуживания</w:t>
            </w: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8-800-775-00-25</w:t>
            </w:r>
          </w:p>
        </w:tc>
      </w:tr>
      <w:tr w:rsidR="00981CCA" w:rsidRPr="008B25CF" w:rsidTr="00B079B7">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Телефон центра телефонного обслуживания</w:t>
            </w: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+7 (38564) 23-9-65</w:t>
            </w:r>
          </w:p>
        </w:tc>
      </w:tr>
      <w:tr w:rsidR="00981CCA" w:rsidRPr="008B25CF" w:rsidTr="00B079B7">
        <w:tc>
          <w:tcPr>
            <w:tcW w:w="85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outlineLvl w:val="3"/>
              <w:rPr>
                <w:rFonts w:ascii="Times New Roman" w:hAnsi="Times New Roman" w:cs="Times New Roman"/>
                <w:sz w:val="26"/>
                <w:szCs w:val="26"/>
              </w:rPr>
            </w:pPr>
            <w:r w:rsidRPr="008B25CF">
              <w:rPr>
                <w:rFonts w:ascii="Times New Roman" w:hAnsi="Times New Roman" w:cs="Times New Roman"/>
                <w:sz w:val="26"/>
                <w:szCs w:val="26"/>
              </w:rPr>
              <w:t>Новоалтайский филиал МФЦ</w:t>
            </w:r>
          </w:p>
        </w:tc>
      </w:tr>
      <w:tr w:rsidR="00981CCA" w:rsidRPr="008B25CF" w:rsidTr="00B079B7">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Место нахождения и почтовый адрес</w:t>
            </w: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658080, г. Новоалтайск, ул. Космонавтов, 6</w:t>
            </w:r>
          </w:p>
        </w:tc>
      </w:tr>
      <w:tr w:rsidR="00981CCA" w:rsidRPr="008B25CF" w:rsidTr="00B079B7">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График работы</w:t>
            </w: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Пн. - пт.: 8.00 - 17.00</w:t>
            </w:r>
          </w:p>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Сб. - вс.: выходной день</w:t>
            </w:r>
          </w:p>
        </w:tc>
      </w:tr>
      <w:tr w:rsidR="00981CCA" w:rsidRPr="008B25CF" w:rsidTr="00B079B7">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Единый центр телефонного обслуживания</w:t>
            </w: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8-800-775-00-25</w:t>
            </w:r>
          </w:p>
        </w:tc>
      </w:tr>
      <w:tr w:rsidR="00981CCA" w:rsidRPr="008B25CF" w:rsidTr="00B079B7">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Телефон центра телефонного обслуживания</w:t>
            </w: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+7 (38532) 42-3-41</w:t>
            </w:r>
          </w:p>
          <w:p w:rsidR="00981CCA" w:rsidRPr="008B25CF" w:rsidRDefault="00981CCA" w:rsidP="00B079B7">
            <w:pPr>
              <w:pStyle w:val="ConsPlusNormal"/>
              <w:jc w:val="both"/>
              <w:rPr>
                <w:rFonts w:ascii="Times New Roman" w:hAnsi="Times New Roman" w:cs="Times New Roman"/>
                <w:sz w:val="26"/>
                <w:szCs w:val="26"/>
              </w:rPr>
            </w:pPr>
            <w:r w:rsidRPr="008B25CF">
              <w:rPr>
                <w:rFonts w:ascii="Times New Roman" w:hAnsi="Times New Roman" w:cs="Times New Roman"/>
                <w:sz w:val="26"/>
                <w:szCs w:val="26"/>
              </w:rPr>
              <w:t>+7 (38532) 42-6-64</w:t>
            </w:r>
          </w:p>
        </w:tc>
      </w:tr>
    </w:tbl>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right"/>
        <w:outlineLvl w:val="1"/>
        <w:rPr>
          <w:rFonts w:ascii="Times New Roman" w:hAnsi="Times New Roman" w:cs="Times New Roman"/>
          <w:sz w:val="26"/>
          <w:szCs w:val="26"/>
        </w:rPr>
      </w:pPr>
      <w:r w:rsidRPr="008B25CF">
        <w:rPr>
          <w:rFonts w:ascii="Times New Roman" w:hAnsi="Times New Roman" w:cs="Times New Roman"/>
          <w:sz w:val="26"/>
          <w:szCs w:val="26"/>
        </w:rPr>
        <w:lastRenderedPageBreak/>
        <w:t>Приложение N 4</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к Административному регламенту</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предоставления муниципальной услуги</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"Выдача разрешений на установку</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рекламных конструкций,</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аннулирование таких разрешений"</w:t>
      </w: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center"/>
        <w:rPr>
          <w:rFonts w:ascii="Times New Roman" w:hAnsi="Times New Roman" w:cs="Times New Roman"/>
          <w:sz w:val="26"/>
          <w:szCs w:val="26"/>
        </w:rPr>
      </w:pPr>
      <w:bookmarkStart w:id="15" w:name="Par484"/>
      <w:bookmarkEnd w:id="15"/>
      <w:r w:rsidRPr="008B25CF">
        <w:rPr>
          <w:rFonts w:ascii="Times New Roman" w:hAnsi="Times New Roman" w:cs="Times New Roman"/>
          <w:sz w:val="26"/>
          <w:szCs w:val="26"/>
        </w:rPr>
        <w:t>БЛОК-СХЕМА</w:t>
      </w:r>
    </w:p>
    <w:p w:rsidR="00981CCA" w:rsidRPr="008B25CF" w:rsidRDefault="00981CCA" w:rsidP="00981CCA">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ПРЕДОСТАВЛЕНИЯ МУНИЦИПАЛЬНОЙ УСЛУГИ "ВЫДАЧА РАЗРЕШЕНИЙ НА</w:t>
      </w:r>
      <w:r>
        <w:rPr>
          <w:rFonts w:ascii="Times New Roman" w:hAnsi="Times New Roman" w:cs="Times New Roman"/>
          <w:sz w:val="26"/>
          <w:szCs w:val="26"/>
        </w:rPr>
        <w:t xml:space="preserve"> </w:t>
      </w:r>
      <w:r w:rsidRPr="008B25CF">
        <w:rPr>
          <w:rFonts w:ascii="Times New Roman" w:hAnsi="Times New Roman" w:cs="Times New Roman"/>
          <w:sz w:val="26"/>
          <w:szCs w:val="26"/>
        </w:rPr>
        <w:t>УСТАНОВКУ РЕКЛАМНЫХ КОНСТРУКЦИЙ,</w:t>
      </w:r>
    </w:p>
    <w:p w:rsidR="00981CCA" w:rsidRPr="008B25CF" w:rsidRDefault="00981CCA" w:rsidP="00981CCA">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АННУЛИРОВАНИЕ ТАКИХ РЕШЕНИЙ"</w:t>
      </w: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Поступление заявления   │</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v</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  ┌───────────────┐</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Прием и     │  </w:t>
      </w:r>
      <w:proofErr w:type="spellStart"/>
      <w:r w:rsidRPr="008B25CF">
        <w:rPr>
          <w:rFonts w:ascii="Times New Roman" w:hAnsi="Times New Roman" w:cs="Times New Roman"/>
          <w:sz w:val="26"/>
          <w:szCs w:val="26"/>
        </w:rPr>
        <w:t>│</w:t>
      </w:r>
      <w:proofErr w:type="spellEnd"/>
      <w:r w:rsidRPr="008B25CF">
        <w:rPr>
          <w:rFonts w:ascii="Times New Roman" w:hAnsi="Times New Roman" w:cs="Times New Roman"/>
          <w:sz w:val="26"/>
          <w:szCs w:val="26"/>
        </w:rPr>
        <w:t xml:space="preserve">     Определение исполнителя     │  </w:t>
      </w:r>
      <w:proofErr w:type="spellStart"/>
      <w:r w:rsidRPr="008B25CF">
        <w:rPr>
          <w:rFonts w:ascii="Times New Roman" w:hAnsi="Times New Roman" w:cs="Times New Roman"/>
          <w:sz w:val="26"/>
          <w:szCs w:val="26"/>
        </w:rPr>
        <w:t>│</w:t>
      </w:r>
      <w:proofErr w:type="spellEnd"/>
      <w:r w:rsidRPr="008B25CF">
        <w:rPr>
          <w:rFonts w:ascii="Times New Roman" w:hAnsi="Times New Roman" w:cs="Times New Roman"/>
          <w:sz w:val="26"/>
          <w:szCs w:val="26"/>
        </w:rPr>
        <w:t xml:space="preserve"> Рассмотрение  │</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регистрация   ├─&gt;│                                 </w:t>
      </w:r>
      <w:proofErr w:type="spellStart"/>
      <w:r w:rsidRPr="008B25CF">
        <w:rPr>
          <w:rFonts w:ascii="Times New Roman" w:hAnsi="Times New Roman" w:cs="Times New Roman"/>
          <w:sz w:val="26"/>
          <w:szCs w:val="26"/>
        </w:rPr>
        <w:t>├─&gt;│</w:t>
      </w:r>
      <w:proofErr w:type="spellEnd"/>
      <w:r w:rsidRPr="008B25CF">
        <w:rPr>
          <w:rFonts w:ascii="Times New Roman" w:hAnsi="Times New Roman" w:cs="Times New Roman"/>
          <w:sz w:val="26"/>
          <w:szCs w:val="26"/>
        </w:rPr>
        <w:t xml:space="preserve">               │</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заявления    │  </w:t>
      </w:r>
      <w:proofErr w:type="spellStart"/>
      <w:r w:rsidRPr="008B25CF">
        <w:rPr>
          <w:rFonts w:ascii="Times New Roman" w:hAnsi="Times New Roman" w:cs="Times New Roman"/>
          <w:sz w:val="26"/>
          <w:szCs w:val="26"/>
        </w:rPr>
        <w:t>│</w:t>
      </w:r>
      <w:proofErr w:type="spellEnd"/>
      <w:r w:rsidRPr="008B25CF">
        <w:rPr>
          <w:rFonts w:ascii="Times New Roman" w:hAnsi="Times New Roman" w:cs="Times New Roman"/>
          <w:sz w:val="26"/>
          <w:szCs w:val="26"/>
        </w:rPr>
        <w:t xml:space="preserve">                                 </w:t>
      </w:r>
      <w:proofErr w:type="spellStart"/>
      <w:r w:rsidRPr="008B25CF">
        <w:rPr>
          <w:rFonts w:ascii="Times New Roman" w:hAnsi="Times New Roman" w:cs="Times New Roman"/>
          <w:sz w:val="26"/>
          <w:szCs w:val="26"/>
        </w:rPr>
        <w:t>│</w:t>
      </w:r>
      <w:proofErr w:type="spellEnd"/>
      <w:r w:rsidRPr="008B25CF">
        <w:rPr>
          <w:rFonts w:ascii="Times New Roman" w:hAnsi="Times New Roman" w:cs="Times New Roman"/>
          <w:sz w:val="26"/>
          <w:szCs w:val="26"/>
        </w:rPr>
        <w:t xml:space="preserve">  </w:t>
      </w:r>
      <w:proofErr w:type="spellStart"/>
      <w:r w:rsidRPr="008B25CF">
        <w:rPr>
          <w:rFonts w:ascii="Times New Roman" w:hAnsi="Times New Roman" w:cs="Times New Roman"/>
          <w:sz w:val="26"/>
          <w:szCs w:val="26"/>
        </w:rPr>
        <w:t>│</w:t>
      </w:r>
      <w:proofErr w:type="spellEnd"/>
      <w:r w:rsidRPr="008B25CF">
        <w:rPr>
          <w:rFonts w:ascii="Times New Roman" w:hAnsi="Times New Roman" w:cs="Times New Roman"/>
          <w:sz w:val="26"/>
          <w:szCs w:val="26"/>
        </w:rPr>
        <w:t xml:space="preserve">               </w:t>
      </w:r>
      <w:proofErr w:type="spellStart"/>
      <w:r w:rsidRPr="008B25CF">
        <w:rPr>
          <w:rFonts w:ascii="Times New Roman" w:hAnsi="Times New Roman" w:cs="Times New Roman"/>
          <w:sz w:val="26"/>
          <w:szCs w:val="26"/>
        </w:rPr>
        <w:t>│</w:t>
      </w:r>
      <w:proofErr w:type="spellEnd"/>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  └────┬──────────┘</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                                                    </w:t>
      </w:r>
      <w:proofErr w:type="spellStart"/>
      <w:r w:rsidRPr="008B25CF">
        <w:rPr>
          <w:rFonts w:ascii="Times New Roman" w:hAnsi="Times New Roman" w:cs="Times New Roman"/>
          <w:sz w:val="26"/>
          <w:szCs w:val="26"/>
        </w:rPr>
        <w:t>│</w:t>
      </w:r>
      <w:proofErr w:type="spellEnd"/>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нет │                                                    </w:t>
      </w:r>
      <w:proofErr w:type="spellStart"/>
      <w:r w:rsidRPr="008B25CF">
        <w:rPr>
          <w:rFonts w:ascii="Times New Roman" w:hAnsi="Times New Roman" w:cs="Times New Roman"/>
          <w:sz w:val="26"/>
          <w:szCs w:val="26"/>
        </w:rPr>
        <w:t>│</w:t>
      </w:r>
      <w:proofErr w:type="spellEnd"/>
      <w:r w:rsidRPr="008B25CF">
        <w:rPr>
          <w:rFonts w:ascii="Times New Roman" w:hAnsi="Times New Roman" w:cs="Times New Roman"/>
          <w:sz w:val="26"/>
          <w:szCs w:val="26"/>
        </w:rPr>
        <w:t xml:space="preserve"> да</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    ┌──────────────────────────────────────────┐    │</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    </w:t>
      </w:r>
      <w:proofErr w:type="spellStart"/>
      <w:r w:rsidRPr="008B25CF">
        <w:rPr>
          <w:rFonts w:ascii="Times New Roman" w:hAnsi="Times New Roman" w:cs="Times New Roman"/>
          <w:sz w:val="26"/>
          <w:szCs w:val="26"/>
        </w:rPr>
        <w:t>│</w:t>
      </w:r>
      <w:proofErr w:type="spellEnd"/>
      <w:r w:rsidRPr="008B25CF">
        <w:rPr>
          <w:rFonts w:ascii="Times New Roman" w:hAnsi="Times New Roman" w:cs="Times New Roman"/>
          <w:sz w:val="26"/>
          <w:szCs w:val="26"/>
        </w:rPr>
        <w:t xml:space="preserve">  Соответствие заявления и </w:t>
      </w:r>
      <w:proofErr w:type="gramStart"/>
      <w:r w:rsidRPr="008B25CF">
        <w:rPr>
          <w:rFonts w:ascii="Times New Roman" w:hAnsi="Times New Roman" w:cs="Times New Roman"/>
          <w:sz w:val="26"/>
          <w:szCs w:val="26"/>
        </w:rPr>
        <w:t>приложенных</w:t>
      </w:r>
      <w:proofErr w:type="gramEnd"/>
      <w:r w:rsidRPr="008B25CF">
        <w:rPr>
          <w:rFonts w:ascii="Times New Roman" w:hAnsi="Times New Roman" w:cs="Times New Roman"/>
          <w:sz w:val="26"/>
          <w:szCs w:val="26"/>
        </w:rPr>
        <w:t xml:space="preserve"> к  │    </w:t>
      </w:r>
      <w:proofErr w:type="spellStart"/>
      <w:r w:rsidRPr="008B25CF">
        <w:rPr>
          <w:rFonts w:ascii="Times New Roman" w:hAnsi="Times New Roman" w:cs="Times New Roman"/>
          <w:sz w:val="26"/>
          <w:szCs w:val="26"/>
        </w:rPr>
        <w:t>│</w:t>
      </w:r>
      <w:proofErr w:type="spellEnd"/>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└───&gt;│нему документов установленным требованиям │&lt;───┘</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v</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Уведомление о        │</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необходимости замечаний   │</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v</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Устранение замечаний    │  да │Подготовка разрешения на установку и│</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├────&gt;│      эксплуатацию конструкции      │</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                                 </w:t>
      </w:r>
      <w:proofErr w:type="spellStart"/>
      <w:r w:rsidRPr="008B25CF">
        <w:rPr>
          <w:rFonts w:ascii="Times New Roman" w:hAnsi="Times New Roman" w:cs="Times New Roman"/>
          <w:sz w:val="26"/>
          <w:szCs w:val="26"/>
        </w:rPr>
        <w:t>│</w:t>
      </w:r>
      <w:proofErr w:type="spellEnd"/>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v                                 </w:t>
      </w:r>
      <w:proofErr w:type="spellStart"/>
      <w:r w:rsidRPr="008B25CF">
        <w:rPr>
          <w:rFonts w:ascii="Times New Roman" w:hAnsi="Times New Roman" w:cs="Times New Roman"/>
          <w:sz w:val="26"/>
          <w:szCs w:val="26"/>
        </w:rPr>
        <w:t>v</w:t>
      </w:r>
      <w:proofErr w:type="spellEnd"/>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Уведомление об отказе в     │     </w:t>
      </w:r>
      <w:proofErr w:type="spellStart"/>
      <w:r w:rsidRPr="008B25CF">
        <w:rPr>
          <w:rFonts w:ascii="Times New Roman" w:hAnsi="Times New Roman" w:cs="Times New Roman"/>
          <w:sz w:val="26"/>
          <w:szCs w:val="26"/>
        </w:rPr>
        <w:t>│</w:t>
      </w:r>
      <w:proofErr w:type="spellEnd"/>
      <w:r w:rsidRPr="008B25CF">
        <w:rPr>
          <w:rFonts w:ascii="Times New Roman" w:hAnsi="Times New Roman" w:cs="Times New Roman"/>
          <w:sz w:val="26"/>
          <w:szCs w:val="26"/>
        </w:rPr>
        <w:t xml:space="preserve"> Выдача (направление) разрешения </w:t>
      </w:r>
      <w:proofErr w:type="gramStart"/>
      <w:r w:rsidRPr="008B25CF">
        <w:rPr>
          <w:rFonts w:ascii="Times New Roman" w:hAnsi="Times New Roman" w:cs="Times New Roman"/>
          <w:sz w:val="26"/>
          <w:szCs w:val="26"/>
        </w:rPr>
        <w:t>на</w:t>
      </w:r>
      <w:proofErr w:type="gramEnd"/>
      <w:r w:rsidRPr="008B25CF">
        <w:rPr>
          <w:rFonts w:ascii="Times New Roman" w:hAnsi="Times New Roman" w:cs="Times New Roman"/>
          <w:sz w:val="26"/>
          <w:szCs w:val="26"/>
        </w:rPr>
        <w:t xml:space="preserve"> │</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выдаче разрешения на      │     </w:t>
      </w:r>
      <w:proofErr w:type="spellStart"/>
      <w:r w:rsidRPr="008B25CF">
        <w:rPr>
          <w:rFonts w:ascii="Times New Roman" w:hAnsi="Times New Roman" w:cs="Times New Roman"/>
          <w:sz w:val="26"/>
          <w:szCs w:val="26"/>
        </w:rPr>
        <w:t>│</w:t>
      </w:r>
      <w:proofErr w:type="spellEnd"/>
      <w:r w:rsidRPr="008B25CF">
        <w:rPr>
          <w:rFonts w:ascii="Times New Roman" w:hAnsi="Times New Roman" w:cs="Times New Roman"/>
          <w:sz w:val="26"/>
          <w:szCs w:val="26"/>
        </w:rPr>
        <w:t xml:space="preserve">  установку рекламной конструкции   │</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lastRenderedPageBreak/>
        <w:t xml:space="preserve">│   установку </w:t>
      </w:r>
      <w:proofErr w:type="gramStart"/>
      <w:r w:rsidRPr="008B25CF">
        <w:rPr>
          <w:rFonts w:ascii="Times New Roman" w:hAnsi="Times New Roman" w:cs="Times New Roman"/>
          <w:sz w:val="26"/>
          <w:szCs w:val="26"/>
        </w:rPr>
        <w:t>рекламной</w:t>
      </w:r>
      <w:proofErr w:type="gramEnd"/>
      <w:r w:rsidRPr="008B25CF">
        <w:rPr>
          <w:rFonts w:ascii="Times New Roman" w:hAnsi="Times New Roman" w:cs="Times New Roman"/>
          <w:sz w:val="26"/>
          <w:szCs w:val="26"/>
        </w:rPr>
        <w:t xml:space="preserve">       │     </w:t>
      </w:r>
      <w:proofErr w:type="spellStart"/>
      <w:r w:rsidRPr="008B25CF">
        <w:rPr>
          <w:rFonts w:ascii="Times New Roman" w:hAnsi="Times New Roman" w:cs="Times New Roman"/>
          <w:sz w:val="26"/>
          <w:szCs w:val="26"/>
        </w:rPr>
        <w:t>│</w:t>
      </w:r>
      <w:proofErr w:type="spellEnd"/>
      <w:r w:rsidRPr="008B25CF">
        <w:rPr>
          <w:rFonts w:ascii="Times New Roman" w:hAnsi="Times New Roman" w:cs="Times New Roman"/>
          <w:sz w:val="26"/>
          <w:szCs w:val="26"/>
        </w:rPr>
        <w:t xml:space="preserve">                                    </w:t>
      </w:r>
      <w:proofErr w:type="spellStart"/>
      <w:r w:rsidRPr="008B25CF">
        <w:rPr>
          <w:rFonts w:ascii="Times New Roman" w:hAnsi="Times New Roman" w:cs="Times New Roman"/>
          <w:sz w:val="26"/>
          <w:szCs w:val="26"/>
        </w:rPr>
        <w:t>│</w:t>
      </w:r>
      <w:proofErr w:type="spellEnd"/>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конструкции           │     </w:t>
      </w:r>
      <w:proofErr w:type="spellStart"/>
      <w:r w:rsidRPr="008B25CF">
        <w:rPr>
          <w:rFonts w:ascii="Times New Roman" w:hAnsi="Times New Roman" w:cs="Times New Roman"/>
          <w:sz w:val="26"/>
          <w:szCs w:val="26"/>
        </w:rPr>
        <w:t>│</w:t>
      </w:r>
      <w:proofErr w:type="spellEnd"/>
      <w:r w:rsidRPr="008B25CF">
        <w:rPr>
          <w:rFonts w:ascii="Times New Roman" w:hAnsi="Times New Roman" w:cs="Times New Roman"/>
          <w:sz w:val="26"/>
          <w:szCs w:val="26"/>
        </w:rPr>
        <w:t xml:space="preserve">                                    </w:t>
      </w:r>
      <w:proofErr w:type="spellStart"/>
      <w:r w:rsidRPr="008B25CF">
        <w:rPr>
          <w:rFonts w:ascii="Times New Roman" w:hAnsi="Times New Roman" w:cs="Times New Roman"/>
          <w:sz w:val="26"/>
          <w:szCs w:val="26"/>
        </w:rPr>
        <w:t>│</w:t>
      </w:r>
      <w:proofErr w:type="spellEnd"/>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w:t>
      </w: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both"/>
        <w:rPr>
          <w:rFonts w:ascii="Times New Roman" w:hAnsi="Times New Roman" w:cs="Times New Roman"/>
          <w:sz w:val="26"/>
          <w:szCs w:val="26"/>
        </w:rPr>
      </w:pPr>
    </w:p>
    <w:p w:rsidR="00981CCA" w:rsidRPr="008A5DED"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Default="00981CCA" w:rsidP="00981CCA">
      <w:pPr>
        <w:pStyle w:val="ConsPlusNormal"/>
        <w:jc w:val="both"/>
        <w:rPr>
          <w:rFonts w:ascii="Times New Roman" w:hAnsi="Times New Roman" w:cs="Times New Roman"/>
          <w:sz w:val="26"/>
          <w:szCs w:val="26"/>
        </w:rPr>
      </w:pPr>
    </w:p>
    <w:p w:rsidR="00981CCA" w:rsidRPr="008A5DED" w:rsidRDefault="00981CCA" w:rsidP="00981CCA">
      <w:pPr>
        <w:pStyle w:val="ConsPlusNormal"/>
        <w:jc w:val="both"/>
        <w:rPr>
          <w:rFonts w:ascii="Times New Roman" w:hAnsi="Times New Roman" w:cs="Times New Roman"/>
          <w:sz w:val="26"/>
          <w:szCs w:val="26"/>
        </w:rPr>
      </w:pPr>
    </w:p>
    <w:p w:rsidR="00981CCA" w:rsidRPr="008A5DED" w:rsidRDefault="00981CCA" w:rsidP="00981CCA">
      <w:pPr>
        <w:pStyle w:val="ConsPlusNormal"/>
        <w:jc w:val="both"/>
        <w:rPr>
          <w:rFonts w:ascii="Times New Roman" w:hAnsi="Times New Roman" w:cs="Times New Roman"/>
          <w:sz w:val="26"/>
          <w:szCs w:val="26"/>
        </w:rPr>
      </w:pPr>
    </w:p>
    <w:p w:rsidR="00981CCA" w:rsidRPr="008A5DED"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right"/>
        <w:outlineLvl w:val="1"/>
        <w:rPr>
          <w:rFonts w:ascii="Times New Roman" w:hAnsi="Times New Roman" w:cs="Times New Roman"/>
          <w:sz w:val="26"/>
          <w:szCs w:val="26"/>
        </w:rPr>
      </w:pPr>
      <w:r w:rsidRPr="008B25CF">
        <w:rPr>
          <w:rFonts w:ascii="Times New Roman" w:hAnsi="Times New Roman" w:cs="Times New Roman"/>
          <w:sz w:val="26"/>
          <w:szCs w:val="26"/>
        </w:rPr>
        <w:lastRenderedPageBreak/>
        <w:t>Приложение N 5</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к Административному регламенту</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предоставления муниципальной услуги</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"Выдача разрешений на установку</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рекламных конструкций,</w:t>
      </w:r>
    </w:p>
    <w:p w:rsidR="00981CCA" w:rsidRPr="008B25CF" w:rsidRDefault="00981CCA" w:rsidP="00981CCA">
      <w:pPr>
        <w:pStyle w:val="ConsPlusNormal"/>
        <w:jc w:val="right"/>
        <w:rPr>
          <w:rFonts w:ascii="Times New Roman" w:hAnsi="Times New Roman" w:cs="Times New Roman"/>
          <w:sz w:val="26"/>
          <w:szCs w:val="26"/>
        </w:rPr>
      </w:pPr>
      <w:r w:rsidRPr="008B25CF">
        <w:rPr>
          <w:rFonts w:ascii="Times New Roman" w:hAnsi="Times New Roman" w:cs="Times New Roman"/>
          <w:sz w:val="26"/>
          <w:szCs w:val="26"/>
        </w:rPr>
        <w:t>аннулирование таких разрешений"</w:t>
      </w:r>
    </w:p>
    <w:p w:rsidR="00981CCA" w:rsidRPr="008B25CF" w:rsidRDefault="00981CCA" w:rsidP="00981CCA">
      <w:pPr>
        <w:pStyle w:val="ConsPlusNormal"/>
        <w:jc w:val="both"/>
        <w:rPr>
          <w:rFonts w:ascii="Times New Roman" w:hAnsi="Times New Roman" w:cs="Times New Roman"/>
          <w:sz w:val="26"/>
          <w:szCs w:val="26"/>
        </w:rPr>
      </w:pPr>
    </w:p>
    <w:p w:rsidR="00981CCA" w:rsidRPr="001F204A" w:rsidRDefault="00981CCA" w:rsidP="00437B1F">
      <w:pPr>
        <w:pStyle w:val="ConsPlusNonformat"/>
        <w:jc w:val="right"/>
        <w:rPr>
          <w:rFonts w:ascii="Times New Roman" w:hAnsi="Times New Roman" w:cs="Times New Roman"/>
          <w:sz w:val="26"/>
          <w:szCs w:val="26"/>
        </w:rPr>
      </w:pPr>
      <w:r w:rsidRPr="008B25CF">
        <w:rPr>
          <w:rFonts w:ascii="Times New Roman" w:hAnsi="Times New Roman" w:cs="Times New Roman"/>
          <w:sz w:val="26"/>
          <w:szCs w:val="26"/>
        </w:rPr>
        <w:t xml:space="preserve">                                         В Администрацию</w:t>
      </w:r>
      <w:r w:rsidRPr="008A5DED">
        <w:rPr>
          <w:rFonts w:ascii="Times New Roman" w:hAnsi="Times New Roman" w:cs="Times New Roman"/>
          <w:sz w:val="26"/>
          <w:szCs w:val="26"/>
        </w:rPr>
        <w:t xml:space="preserve">  </w:t>
      </w:r>
      <w:r>
        <w:rPr>
          <w:rFonts w:ascii="Times New Roman" w:hAnsi="Times New Roman" w:cs="Times New Roman"/>
          <w:sz w:val="26"/>
          <w:szCs w:val="26"/>
        </w:rPr>
        <w:t>района</w:t>
      </w:r>
    </w:p>
    <w:p w:rsidR="00981CCA" w:rsidRPr="008B25CF" w:rsidRDefault="00981CCA" w:rsidP="00437B1F">
      <w:pPr>
        <w:pStyle w:val="ConsPlusNonformat"/>
        <w:jc w:val="right"/>
        <w:rPr>
          <w:rFonts w:ascii="Times New Roman" w:hAnsi="Times New Roman" w:cs="Times New Roman"/>
          <w:sz w:val="26"/>
          <w:szCs w:val="26"/>
        </w:rPr>
      </w:pPr>
      <w:r w:rsidRPr="008B25CF">
        <w:rPr>
          <w:rFonts w:ascii="Times New Roman" w:hAnsi="Times New Roman" w:cs="Times New Roman"/>
          <w:sz w:val="26"/>
          <w:szCs w:val="26"/>
        </w:rPr>
        <w:t xml:space="preserve">                                         </w:t>
      </w:r>
    </w:p>
    <w:p w:rsidR="00981CCA" w:rsidRPr="008B25CF" w:rsidRDefault="00981CCA" w:rsidP="00437B1F">
      <w:pPr>
        <w:pStyle w:val="ConsPlusNonformat"/>
        <w:jc w:val="right"/>
        <w:rPr>
          <w:rFonts w:ascii="Times New Roman" w:hAnsi="Times New Roman" w:cs="Times New Roman"/>
          <w:sz w:val="26"/>
          <w:szCs w:val="26"/>
        </w:rPr>
      </w:pPr>
      <w:r w:rsidRPr="008B25CF">
        <w:rPr>
          <w:rFonts w:ascii="Times New Roman" w:hAnsi="Times New Roman" w:cs="Times New Roman"/>
          <w:sz w:val="26"/>
          <w:szCs w:val="26"/>
        </w:rPr>
        <w:t xml:space="preserve">                                         от _______________________________</w:t>
      </w:r>
    </w:p>
    <w:p w:rsidR="00981CCA" w:rsidRPr="008B25CF" w:rsidRDefault="00981CCA" w:rsidP="00437B1F">
      <w:pPr>
        <w:pStyle w:val="ConsPlusNonformat"/>
        <w:jc w:val="right"/>
        <w:rPr>
          <w:rFonts w:ascii="Times New Roman" w:hAnsi="Times New Roman" w:cs="Times New Roman"/>
          <w:sz w:val="26"/>
          <w:szCs w:val="26"/>
        </w:rPr>
      </w:pPr>
      <w:r w:rsidRPr="008B25CF">
        <w:rPr>
          <w:rFonts w:ascii="Times New Roman" w:hAnsi="Times New Roman" w:cs="Times New Roman"/>
          <w:sz w:val="26"/>
          <w:szCs w:val="26"/>
        </w:rPr>
        <w:t xml:space="preserve">                                             </w:t>
      </w:r>
      <w:proofErr w:type="gramStart"/>
      <w:r w:rsidRPr="008B25CF">
        <w:rPr>
          <w:rFonts w:ascii="Times New Roman" w:hAnsi="Times New Roman" w:cs="Times New Roman"/>
          <w:sz w:val="26"/>
          <w:szCs w:val="26"/>
        </w:rPr>
        <w:t>зарегистрированного</w:t>
      </w:r>
      <w:proofErr w:type="gramEnd"/>
      <w:r w:rsidRPr="008B25CF">
        <w:rPr>
          <w:rFonts w:ascii="Times New Roman" w:hAnsi="Times New Roman" w:cs="Times New Roman"/>
          <w:sz w:val="26"/>
          <w:szCs w:val="26"/>
        </w:rPr>
        <w:t xml:space="preserve"> по адресу:</w:t>
      </w:r>
    </w:p>
    <w:p w:rsidR="00981CCA" w:rsidRPr="008B25CF" w:rsidRDefault="00981CCA" w:rsidP="00437B1F">
      <w:pPr>
        <w:pStyle w:val="ConsPlusNonformat"/>
        <w:jc w:val="right"/>
        <w:rPr>
          <w:rFonts w:ascii="Times New Roman" w:hAnsi="Times New Roman" w:cs="Times New Roman"/>
          <w:sz w:val="26"/>
          <w:szCs w:val="26"/>
        </w:rPr>
      </w:pPr>
      <w:r w:rsidRPr="008B25CF">
        <w:rPr>
          <w:rFonts w:ascii="Times New Roman" w:hAnsi="Times New Roman" w:cs="Times New Roman"/>
          <w:sz w:val="26"/>
          <w:szCs w:val="26"/>
        </w:rPr>
        <w:t xml:space="preserve">                                         __________________________________</w:t>
      </w:r>
    </w:p>
    <w:p w:rsidR="00981CCA" w:rsidRPr="008B25CF" w:rsidRDefault="00981CCA" w:rsidP="00437B1F">
      <w:pPr>
        <w:pStyle w:val="ConsPlusNonformat"/>
        <w:jc w:val="right"/>
        <w:rPr>
          <w:rFonts w:ascii="Times New Roman" w:hAnsi="Times New Roman" w:cs="Times New Roman"/>
          <w:sz w:val="26"/>
          <w:szCs w:val="26"/>
        </w:rPr>
      </w:pPr>
      <w:r w:rsidRPr="008B25CF">
        <w:rPr>
          <w:rFonts w:ascii="Times New Roman" w:hAnsi="Times New Roman" w:cs="Times New Roman"/>
          <w:sz w:val="26"/>
          <w:szCs w:val="26"/>
        </w:rPr>
        <w:t xml:space="preserve">                                           </w:t>
      </w:r>
      <w:proofErr w:type="gramStart"/>
      <w:r w:rsidRPr="008B25CF">
        <w:rPr>
          <w:rFonts w:ascii="Times New Roman" w:hAnsi="Times New Roman" w:cs="Times New Roman"/>
          <w:sz w:val="26"/>
          <w:szCs w:val="26"/>
        </w:rPr>
        <w:t>действующего</w:t>
      </w:r>
      <w:proofErr w:type="gramEnd"/>
      <w:r w:rsidRPr="008B25CF">
        <w:rPr>
          <w:rFonts w:ascii="Times New Roman" w:hAnsi="Times New Roman" w:cs="Times New Roman"/>
          <w:sz w:val="26"/>
          <w:szCs w:val="26"/>
        </w:rPr>
        <w:t xml:space="preserve"> по доверенности от</w:t>
      </w:r>
    </w:p>
    <w:p w:rsidR="00981CCA" w:rsidRPr="008B25CF" w:rsidRDefault="00981CCA" w:rsidP="00437B1F">
      <w:pPr>
        <w:pStyle w:val="ConsPlusNonformat"/>
        <w:jc w:val="right"/>
        <w:rPr>
          <w:rFonts w:ascii="Times New Roman" w:hAnsi="Times New Roman" w:cs="Times New Roman"/>
          <w:sz w:val="26"/>
          <w:szCs w:val="26"/>
        </w:rPr>
      </w:pPr>
      <w:r w:rsidRPr="008B25CF">
        <w:rPr>
          <w:rFonts w:ascii="Times New Roman" w:hAnsi="Times New Roman" w:cs="Times New Roman"/>
          <w:sz w:val="26"/>
          <w:szCs w:val="26"/>
        </w:rPr>
        <w:t xml:space="preserve">                                         "____" __________________ 20___ г.</w:t>
      </w:r>
    </w:p>
    <w:p w:rsidR="00981CCA" w:rsidRPr="008B25CF" w:rsidRDefault="00981CCA" w:rsidP="00437B1F">
      <w:pPr>
        <w:pStyle w:val="ConsPlusNonformat"/>
        <w:jc w:val="right"/>
        <w:rPr>
          <w:rFonts w:ascii="Times New Roman" w:hAnsi="Times New Roman" w:cs="Times New Roman"/>
          <w:sz w:val="26"/>
          <w:szCs w:val="26"/>
        </w:rPr>
      </w:pPr>
      <w:r w:rsidRPr="008B25CF">
        <w:rPr>
          <w:rFonts w:ascii="Times New Roman" w:hAnsi="Times New Roman" w:cs="Times New Roman"/>
          <w:sz w:val="26"/>
          <w:szCs w:val="26"/>
        </w:rPr>
        <w:t xml:space="preserve">                                         за ______________________________,</w:t>
      </w:r>
    </w:p>
    <w:p w:rsidR="00981CCA" w:rsidRPr="008B25CF" w:rsidRDefault="00981CCA" w:rsidP="00437B1F">
      <w:pPr>
        <w:pStyle w:val="ConsPlusNonformat"/>
        <w:jc w:val="right"/>
        <w:rPr>
          <w:rFonts w:ascii="Times New Roman" w:hAnsi="Times New Roman" w:cs="Times New Roman"/>
          <w:sz w:val="26"/>
          <w:szCs w:val="26"/>
        </w:rPr>
      </w:pPr>
      <w:r w:rsidRPr="008B25CF">
        <w:rPr>
          <w:rFonts w:ascii="Times New Roman" w:hAnsi="Times New Roman" w:cs="Times New Roman"/>
          <w:sz w:val="26"/>
          <w:szCs w:val="26"/>
        </w:rPr>
        <w:t xml:space="preserve">                                         ___ </w:t>
      </w:r>
      <w:proofErr w:type="gramStart"/>
      <w:r w:rsidRPr="008B25CF">
        <w:rPr>
          <w:rFonts w:ascii="Times New Roman" w:hAnsi="Times New Roman" w:cs="Times New Roman"/>
          <w:sz w:val="26"/>
          <w:szCs w:val="26"/>
        </w:rPr>
        <w:t>зарегистрированного</w:t>
      </w:r>
      <w:proofErr w:type="gramEnd"/>
      <w:r w:rsidRPr="008B25CF">
        <w:rPr>
          <w:rFonts w:ascii="Times New Roman" w:hAnsi="Times New Roman" w:cs="Times New Roman"/>
          <w:sz w:val="26"/>
          <w:szCs w:val="26"/>
        </w:rPr>
        <w:t xml:space="preserve"> по адресу:</w:t>
      </w:r>
    </w:p>
    <w:p w:rsidR="00981CCA" w:rsidRPr="008B25CF" w:rsidRDefault="00981CCA" w:rsidP="00437B1F">
      <w:pPr>
        <w:pStyle w:val="ConsPlusNonformat"/>
        <w:jc w:val="right"/>
        <w:rPr>
          <w:rFonts w:ascii="Times New Roman" w:hAnsi="Times New Roman" w:cs="Times New Roman"/>
          <w:sz w:val="26"/>
          <w:szCs w:val="26"/>
        </w:rPr>
      </w:pPr>
      <w:r w:rsidRPr="008B25CF">
        <w:rPr>
          <w:rFonts w:ascii="Times New Roman" w:hAnsi="Times New Roman" w:cs="Times New Roman"/>
          <w:sz w:val="26"/>
          <w:szCs w:val="26"/>
        </w:rPr>
        <w:t xml:space="preserve">                                         __________________________________</w:t>
      </w:r>
    </w:p>
    <w:p w:rsidR="00981CCA" w:rsidRPr="008B25CF" w:rsidRDefault="00981CCA" w:rsidP="00437B1F">
      <w:pPr>
        <w:pStyle w:val="ConsPlusNonformat"/>
        <w:jc w:val="right"/>
        <w:rPr>
          <w:rFonts w:ascii="Times New Roman" w:hAnsi="Times New Roman" w:cs="Times New Roman"/>
          <w:sz w:val="26"/>
          <w:szCs w:val="26"/>
        </w:rPr>
      </w:pPr>
      <w:r w:rsidRPr="008B25CF">
        <w:rPr>
          <w:rFonts w:ascii="Times New Roman" w:hAnsi="Times New Roman" w:cs="Times New Roman"/>
          <w:sz w:val="26"/>
          <w:szCs w:val="26"/>
        </w:rPr>
        <w:t xml:space="preserve">                                         тел.______________________________</w:t>
      </w:r>
    </w:p>
    <w:p w:rsidR="00981CCA" w:rsidRPr="008B25CF" w:rsidRDefault="00981CCA" w:rsidP="00981CCA">
      <w:pPr>
        <w:pStyle w:val="ConsPlusNonformat"/>
        <w:rPr>
          <w:rFonts w:ascii="Times New Roman" w:hAnsi="Times New Roman" w:cs="Times New Roman"/>
          <w:sz w:val="26"/>
          <w:szCs w:val="26"/>
        </w:rPr>
      </w:pPr>
    </w:p>
    <w:p w:rsidR="00981CCA" w:rsidRPr="008B25CF" w:rsidRDefault="00981CCA" w:rsidP="00981CCA">
      <w:pPr>
        <w:pStyle w:val="ConsPlusNonformat"/>
        <w:rPr>
          <w:rFonts w:ascii="Times New Roman" w:hAnsi="Times New Roman" w:cs="Times New Roman"/>
          <w:sz w:val="26"/>
          <w:szCs w:val="26"/>
        </w:rPr>
      </w:pPr>
    </w:p>
    <w:p w:rsidR="00981CCA" w:rsidRPr="008B25CF" w:rsidRDefault="00981CCA" w:rsidP="00437B1F">
      <w:pPr>
        <w:pStyle w:val="ConsPlusNonformat"/>
        <w:jc w:val="center"/>
        <w:rPr>
          <w:rFonts w:ascii="Times New Roman" w:hAnsi="Times New Roman" w:cs="Times New Roman"/>
          <w:sz w:val="26"/>
          <w:szCs w:val="26"/>
        </w:rPr>
      </w:pPr>
      <w:bookmarkStart w:id="16" w:name="Par550"/>
      <w:bookmarkEnd w:id="16"/>
      <w:r w:rsidRPr="008B25CF">
        <w:rPr>
          <w:rFonts w:ascii="Times New Roman" w:hAnsi="Times New Roman" w:cs="Times New Roman"/>
          <w:sz w:val="26"/>
          <w:szCs w:val="26"/>
        </w:rPr>
        <w:t>ЗАЯВЛЕНИЕ</w:t>
      </w:r>
    </w:p>
    <w:p w:rsidR="00981CCA" w:rsidRPr="008B25CF" w:rsidRDefault="00981CCA" w:rsidP="00981CCA">
      <w:pPr>
        <w:pStyle w:val="ConsPlusNonformat"/>
        <w:rPr>
          <w:rFonts w:ascii="Times New Roman" w:hAnsi="Times New Roman" w:cs="Times New Roman"/>
          <w:sz w:val="26"/>
          <w:szCs w:val="26"/>
        </w:rPr>
      </w:pP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Прошу    выдать    разрешение    на   установку    рекламной   конструкции:</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___________________________________________________________________________</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(вывеска, указатель, световой короб, щит и т.д.)</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Адрес размещения: _________________________________________________________</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(улица, номер ближайшего дома)</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Место размещения: _________________________________________________________</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(отдельно стоящий, фасад здания, световая опора и т.д.)</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Основной текст: ___________________________________________________________</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Размеры: ______________________________________________________________ (м)</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Количество сторон: ________________________________________________________</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(односторонний, двусторонний щит и т.д.)</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Наличие освещенности: _____________________________________________________</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(освещен, не освещен)</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Срок</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размещения: _______________________________________________________________</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(количество месяцев, начальная и конечная дата)</w:t>
      </w:r>
    </w:p>
    <w:p w:rsidR="00981CCA" w:rsidRPr="008B25CF" w:rsidRDefault="00981CCA" w:rsidP="00981CCA">
      <w:pPr>
        <w:pStyle w:val="ConsPlusNonformat"/>
        <w:rPr>
          <w:rFonts w:ascii="Times New Roman" w:hAnsi="Times New Roman" w:cs="Times New Roman"/>
          <w:sz w:val="26"/>
          <w:szCs w:val="26"/>
        </w:rPr>
      </w:pP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Разрешение на установку рекламной конструкции прошу выдать </w:t>
      </w:r>
      <w:proofErr w:type="gramStart"/>
      <w:r w:rsidRPr="008B25CF">
        <w:rPr>
          <w:rFonts w:ascii="Times New Roman" w:hAnsi="Times New Roman" w:cs="Times New Roman"/>
          <w:sz w:val="26"/>
          <w:szCs w:val="26"/>
        </w:rPr>
        <w:t>в</w:t>
      </w:r>
      <w:proofErr w:type="gramEnd"/>
      <w:r w:rsidRPr="008B25CF">
        <w:rPr>
          <w:rFonts w:ascii="Times New Roman" w:hAnsi="Times New Roman" w:cs="Times New Roman"/>
          <w:sz w:val="26"/>
          <w:szCs w:val="26"/>
        </w:rPr>
        <w:t>:</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sidRPr="008B25CF">
        <w:rPr>
          <w:rFonts w:ascii="Times New Roman" w:hAnsi="Times New Roman" w:cs="Times New Roman"/>
          <w:sz w:val="26"/>
          <w:szCs w:val="26"/>
        </w:rPr>
        <w:t>┌──┐</w:t>
      </w:r>
      <w:proofErr w:type="spellEnd"/>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w:t>
      </w:r>
      <w:proofErr w:type="spellStart"/>
      <w:r w:rsidRPr="008B25CF">
        <w:rPr>
          <w:rFonts w:ascii="Times New Roman" w:hAnsi="Times New Roman" w:cs="Times New Roman"/>
          <w:sz w:val="26"/>
          <w:szCs w:val="26"/>
        </w:rPr>
        <w:t>│</w:t>
      </w:r>
      <w:proofErr w:type="spellEnd"/>
      <w:r w:rsidRPr="008B25CF">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района</w:t>
      </w:r>
      <w:r w:rsidRPr="008B25C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B25CF">
        <w:rPr>
          <w:rFonts w:ascii="Times New Roman" w:hAnsi="Times New Roman" w:cs="Times New Roman"/>
          <w:sz w:val="26"/>
          <w:szCs w:val="26"/>
        </w:rPr>
        <w:t xml:space="preserve"> │  </w:t>
      </w:r>
      <w:proofErr w:type="spellStart"/>
      <w:r w:rsidRPr="008B25CF">
        <w:rPr>
          <w:rFonts w:ascii="Times New Roman" w:hAnsi="Times New Roman" w:cs="Times New Roman"/>
          <w:sz w:val="26"/>
          <w:szCs w:val="26"/>
        </w:rPr>
        <w:t>│</w:t>
      </w:r>
      <w:proofErr w:type="spellEnd"/>
      <w:r w:rsidRPr="008B25CF">
        <w:rPr>
          <w:rFonts w:ascii="Times New Roman" w:hAnsi="Times New Roman" w:cs="Times New Roman"/>
          <w:sz w:val="26"/>
          <w:szCs w:val="26"/>
        </w:rPr>
        <w:t xml:space="preserve"> </w:t>
      </w:r>
      <w:proofErr w:type="gramStart"/>
      <w:r w:rsidRPr="008B25CF">
        <w:rPr>
          <w:rFonts w:ascii="Times New Roman" w:hAnsi="Times New Roman" w:cs="Times New Roman"/>
          <w:sz w:val="26"/>
          <w:szCs w:val="26"/>
        </w:rPr>
        <w:t>Многофункциональном</w:t>
      </w:r>
      <w:proofErr w:type="gramEnd"/>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w:t>
      </w:r>
      <w:proofErr w:type="spellStart"/>
      <w:r w:rsidRPr="008B25CF">
        <w:rPr>
          <w:rFonts w:ascii="Times New Roman" w:hAnsi="Times New Roman" w:cs="Times New Roman"/>
          <w:sz w:val="26"/>
          <w:szCs w:val="26"/>
        </w:rPr>
        <w:t>│</w:t>
      </w:r>
      <w:proofErr w:type="spellEnd"/>
      <w:r w:rsidRPr="008B25C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B25CF">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sidRPr="008B25CF">
        <w:rPr>
          <w:rFonts w:ascii="Times New Roman" w:hAnsi="Times New Roman" w:cs="Times New Roman"/>
          <w:sz w:val="26"/>
          <w:szCs w:val="26"/>
        </w:rPr>
        <w:t>│</w:t>
      </w:r>
      <w:proofErr w:type="spellEnd"/>
      <w:r w:rsidRPr="008B25CF">
        <w:rPr>
          <w:rFonts w:ascii="Times New Roman" w:hAnsi="Times New Roman" w:cs="Times New Roman"/>
          <w:sz w:val="26"/>
          <w:szCs w:val="26"/>
        </w:rPr>
        <w:t xml:space="preserve">  </w:t>
      </w:r>
      <w:proofErr w:type="spellStart"/>
      <w:r w:rsidRPr="008B25CF">
        <w:rPr>
          <w:rFonts w:ascii="Times New Roman" w:hAnsi="Times New Roman" w:cs="Times New Roman"/>
          <w:sz w:val="26"/>
          <w:szCs w:val="26"/>
        </w:rPr>
        <w:t>│</w:t>
      </w:r>
      <w:proofErr w:type="spellEnd"/>
      <w:r w:rsidRPr="008B25CF">
        <w:rPr>
          <w:rFonts w:ascii="Times New Roman" w:hAnsi="Times New Roman" w:cs="Times New Roman"/>
          <w:sz w:val="26"/>
          <w:szCs w:val="26"/>
        </w:rPr>
        <w:t xml:space="preserve"> </w:t>
      </w:r>
      <w:proofErr w:type="gramStart"/>
      <w:r w:rsidRPr="008B25CF">
        <w:rPr>
          <w:rFonts w:ascii="Times New Roman" w:hAnsi="Times New Roman" w:cs="Times New Roman"/>
          <w:sz w:val="26"/>
          <w:szCs w:val="26"/>
        </w:rPr>
        <w:t>центре</w:t>
      </w:r>
      <w:proofErr w:type="gramEnd"/>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sidRPr="008B25CF">
        <w:rPr>
          <w:rFonts w:ascii="Times New Roman" w:hAnsi="Times New Roman" w:cs="Times New Roman"/>
          <w:sz w:val="26"/>
          <w:szCs w:val="26"/>
        </w:rPr>
        <w:t>└──┘</w:t>
      </w:r>
      <w:proofErr w:type="spellEnd"/>
    </w:p>
    <w:p w:rsidR="00981CCA" w:rsidRPr="008B25CF" w:rsidRDefault="00981CCA" w:rsidP="00981CCA">
      <w:pPr>
        <w:pStyle w:val="ConsPlusNormal"/>
        <w:jc w:val="both"/>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1247"/>
        <w:gridCol w:w="2551"/>
        <w:gridCol w:w="2608"/>
        <w:gridCol w:w="2551"/>
      </w:tblGrid>
      <w:tr w:rsidR="00981CCA" w:rsidRPr="008B25CF" w:rsidTr="00B079B7">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 xml:space="preserve">N </w:t>
            </w:r>
            <w:proofErr w:type="gramStart"/>
            <w:r w:rsidRPr="008B25CF">
              <w:rPr>
                <w:rFonts w:ascii="Times New Roman" w:hAnsi="Times New Roman" w:cs="Times New Roman"/>
                <w:sz w:val="26"/>
                <w:szCs w:val="26"/>
              </w:rPr>
              <w:t>п</w:t>
            </w:r>
            <w:proofErr w:type="gramEnd"/>
            <w:r w:rsidRPr="008B25CF">
              <w:rPr>
                <w:rFonts w:ascii="Times New Roman" w:hAnsi="Times New Roman" w:cs="Times New Roman"/>
                <w:sz w:val="26"/>
                <w:szCs w:val="26"/>
              </w:rPr>
              <w:t>/п</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Наименование документа, дата, номер</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Количество экземпляров</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jc w:val="center"/>
              <w:rPr>
                <w:rFonts w:ascii="Times New Roman" w:hAnsi="Times New Roman" w:cs="Times New Roman"/>
                <w:sz w:val="26"/>
                <w:szCs w:val="26"/>
              </w:rPr>
            </w:pPr>
            <w:r w:rsidRPr="008B25CF">
              <w:rPr>
                <w:rFonts w:ascii="Times New Roman" w:hAnsi="Times New Roman" w:cs="Times New Roman"/>
                <w:sz w:val="26"/>
                <w:szCs w:val="26"/>
              </w:rPr>
              <w:t>Наличие копии документа</w:t>
            </w:r>
          </w:p>
        </w:tc>
      </w:tr>
      <w:tr w:rsidR="00981CCA" w:rsidRPr="008B25CF" w:rsidTr="00B079B7">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rPr>
                <w:rFonts w:ascii="Times New Roman" w:hAnsi="Times New Roman" w:cs="Times New Roman"/>
                <w:sz w:val="26"/>
                <w:szCs w:val="26"/>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rPr>
                <w:rFonts w:ascii="Times New Roman" w:hAnsi="Times New Roman" w:cs="Times New Roman"/>
                <w:sz w:val="26"/>
                <w:szCs w:val="26"/>
              </w:rPr>
            </w:pPr>
          </w:p>
        </w:tc>
      </w:tr>
      <w:tr w:rsidR="00981CCA" w:rsidRPr="008B25CF" w:rsidTr="00B079B7">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rPr>
                <w:rFonts w:ascii="Times New Roman" w:hAnsi="Times New Roman" w:cs="Times New Roman"/>
                <w:sz w:val="26"/>
                <w:szCs w:val="26"/>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rPr>
                <w:rFonts w:ascii="Times New Roman" w:hAnsi="Times New Roman" w:cs="Times New Roman"/>
                <w:sz w:val="26"/>
                <w:szCs w:val="26"/>
              </w:rPr>
            </w:pPr>
          </w:p>
        </w:tc>
      </w:tr>
      <w:tr w:rsidR="00981CCA" w:rsidRPr="008B25CF" w:rsidTr="00B079B7">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rPr>
                <w:rFonts w:ascii="Times New Roman" w:hAnsi="Times New Roman" w:cs="Times New Roman"/>
                <w:sz w:val="26"/>
                <w:szCs w:val="26"/>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1CCA" w:rsidRPr="008B25CF" w:rsidRDefault="00981CCA" w:rsidP="00B079B7">
            <w:pPr>
              <w:pStyle w:val="ConsPlusNormal"/>
              <w:rPr>
                <w:rFonts w:ascii="Times New Roman" w:hAnsi="Times New Roman" w:cs="Times New Roman"/>
                <w:sz w:val="26"/>
                <w:szCs w:val="26"/>
              </w:rPr>
            </w:pPr>
          </w:p>
        </w:tc>
      </w:tr>
    </w:tbl>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Документы,  представленные  на  рассмотрение, и  сведения,  указанные </w:t>
      </w:r>
      <w:proofErr w:type="gramStart"/>
      <w:r w:rsidRPr="008B25CF">
        <w:rPr>
          <w:rFonts w:ascii="Times New Roman" w:hAnsi="Times New Roman" w:cs="Times New Roman"/>
          <w:sz w:val="26"/>
          <w:szCs w:val="26"/>
        </w:rPr>
        <w:t>в</w:t>
      </w:r>
      <w:proofErr w:type="gramEnd"/>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заявке, </w:t>
      </w:r>
      <w:proofErr w:type="gramStart"/>
      <w:r w:rsidRPr="008B25CF">
        <w:rPr>
          <w:rFonts w:ascii="Times New Roman" w:hAnsi="Times New Roman" w:cs="Times New Roman"/>
          <w:sz w:val="26"/>
          <w:szCs w:val="26"/>
        </w:rPr>
        <w:t>достоверны</w:t>
      </w:r>
      <w:proofErr w:type="gramEnd"/>
      <w:r w:rsidRPr="008B25CF">
        <w:rPr>
          <w:rFonts w:ascii="Times New Roman" w:hAnsi="Times New Roman" w:cs="Times New Roman"/>
          <w:sz w:val="26"/>
          <w:szCs w:val="26"/>
        </w:rPr>
        <w:t>.</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Даю  свое согласие на обработку моих персональных данных в соответствии</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с   требованиями  Федерального  </w:t>
      </w:r>
      <w:hyperlink r:id="rId24" w:history="1">
        <w:r w:rsidRPr="008B25CF">
          <w:rPr>
            <w:rFonts w:ascii="Times New Roman" w:hAnsi="Times New Roman" w:cs="Times New Roman"/>
            <w:color w:val="0000FF"/>
            <w:sz w:val="26"/>
            <w:szCs w:val="26"/>
          </w:rPr>
          <w:t>закона</w:t>
        </w:r>
      </w:hyperlink>
      <w:r w:rsidRPr="008B25CF">
        <w:rPr>
          <w:rFonts w:ascii="Times New Roman" w:hAnsi="Times New Roman" w:cs="Times New Roman"/>
          <w:sz w:val="26"/>
          <w:szCs w:val="26"/>
        </w:rPr>
        <w:t xml:space="preserve">  "О  персональных  данных"  N 152-ФЗ</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от 27.07.2006 _____________________________ Подпись _______________________</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(Ф.И.О)</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_____________________________ Подпись _______________________</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(Ф.И.О)</w:t>
      </w:r>
    </w:p>
    <w:p w:rsidR="00981CCA" w:rsidRPr="008B25CF" w:rsidRDefault="00981CCA" w:rsidP="00981CCA">
      <w:pPr>
        <w:pStyle w:val="ConsPlusNonformat"/>
        <w:rPr>
          <w:rFonts w:ascii="Times New Roman" w:hAnsi="Times New Roman" w:cs="Times New Roman"/>
          <w:sz w:val="26"/>
          <w:szCs w:val="26"/>
        </w:rPr>
      </w:pPr>
      <w:r w:rsidRPr="008B25CF">
        <w:rPr>
          <w:rFonts w:ascii="Times New Roman" w:hAnsi="Times New Roman" w:cs="Times New Roman"/>
          <w:sz w:val="26"/>
          <w:szCs w:val="26"/>
        </w:rPr>
        <w:t xml:space="preserve">                                                   дата: "____" ___ 20__ г.</w:t>
      </w: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right"/>
        <w:rPr>
          <w:rFonts w:ascii="Times New Roman" w:hAnsi="Times New Roman" w:cs="Times New Roman"/>
          <w:sz w:val="26"/>
          <w:szCs w:val="26"/>
        </w:rPr>
      </w:pP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pStyle w:val="ConsPlusNormal"/>
        <w:jc w:val="both"/>
        <w:rPr>
          <w:rFonts w:ascii="Times New Roman" w:hAnsi="Times New Roman" w:cs="Times New Roman"/>
          <w:sz w:val="26"/>
          <w:szCs w:val="26"/>
        </w:rPr>
      </w:pPr>
    </w:p>
    <w:p w:rsidR="00981CCA" w:rsidRPr="008B25CF" w:rsidRDefault="00981CCA" w:rsidP="00981CCA">
      <w:pPr>
        <w:rPr>
          <w:sz w:val="26"/>
          <w:szCs w:val="26"/>
        </w:rPr>
      </w:pPr>
    </w:p>
    <w:p w:rsidR="00981CCA" w:rsidRPr="00D43AEA" w:rsidRDefault="00981CCA" w:rsidP="00981CCA"/>
    <w:p w:rsidR="00836D45" w:rsidRDefault="00836D45"/>
    <w:sectPr w:rsidR="00836D45" w:rsidSect="00B079B7">
      <w:pgSz w:w="11906" w:h="16838"/>
      <w:pgMar w:top="1134" w:right="567"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CCA"/>
    <w:rsid w:val="00104CC6"/>
    <w:rsid w:val="00180A74"/>
    <w:rsid w:val="00316221"/>
    <w:rsid w:val="003C5CB5"/>
    <w:rsid w:val="004229F0"/>
    <w:rsid w:val="00437B1F"/>
    <w:rsid w:val="00602FF0"/>
    <w:rsid w:val="00715ECA"/>
    <w:rsid w:val="00836D45"/>
    <w:rsid w:val="008926E6"/>
    <w:rsid w:val="00981CCA"/>
    <w:rsid w:val="00B07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CC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81CCA"/>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12DBF9DA4F655A3950E90BE1558BF5739EADEFB97456A93B87D5CB50P4iBJ" TargetMode="External"/><Relationship Id="rId13" Type="http://schemas.openxmlformats.org/officeDocument/2006/relationships/hyperlink" Target="consultantplus://offline/ref=3B12DBF9DA4F655A3950F706F739D5F97493F5E3B9765EFB60D88E9607427785P9iDJ" TargetMode="External"/><Relationship Id="rId18" Type="http://schemas.openxmlformats.org/officeDocument/2006/relationships/hyperlink" Target="consultantplus://offline/ref=3B12DBF9DA4F655A3950E90BE1558BF5739EA8E7BB7156A93B87D5CB504B7DD2DA1D1324C8P0i6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EAB79B6EB1946680E336A63E48CB48894854913CE3DA196A41CD982BAA9119A53D935508FC1CCDDXFX1E" TargetMode="External"/><Relationship Id="rId7" Type="http://schemas.openxmlformats.org/officeDocument/2006/relationships/hyperlink" Target="consultantplus://offline/ref=3B12DBF9DA4F655A3950E90BE1558BF5739FABE8BD7456A93B87D5CB50P4iBJ" TargetMode="External"/><Relationship Id="rId12" Type="http://schemas.openxmlformats.org/officeDocument/2006/relationships/hyperlink" Target="consultantplus://offline/ref=3B12DBF9DA4F655A3950E90BE1558BF5739EA8E7BB7656A93B87D5CB50P4iBJ" TargetMode="External"/><Relationship Id="rId17" Type="http://schemas.openxmlformats.org/officeDocument/2006/relationships/hyperlink" Target="consultantplus://offline/ref=3B12DBF9DA4F655A3950E90BE1558BF5739EA8E7BB7156A93B87D5CB504B7DD2DA1D1324CA04FA57PAi5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B12DBF9DA4F655A3950E90BE1558BF5739EADEEB87756A93B87D5CB504B7DD2DA1D1321PCi9J" TargetMode="External"/><Relationship Id="rId20" Type="http://schemas.openxmlformats.org/officeDocument/2006/relationships/hyperlink" Target="consultantplus://offline/ref=3B12DBF9DA4F655A3950E90BE1558BF5739FABE8BD7456A93B87D5CB504B7DD2DA1D1320CE03PFi6J" TargetMode="External"/><Relationship Id="rId1" Type="http://schemas.openxmlformats.org/officeDocument/2006/relationships/styles" Target="styles.xml"/><Relationship Id="rId6" Type="http://schemas.openxmlformats.org/officeDocument/2006/relationships/hyperlink" Target="consultantplus://offline/ref=3B12DBF9DA4F655A3950E90BE1558BF57090ACEBB62401AB6AD2DBPCiEJ" TargetMode="External"/><Relationship Id="rId11" Type="http://schemas.openxmlformats.org/officeDocument/2006/relationships/hyperlink" Target="consultantplus://offline/ref=3B12DBF9DA4F655A3950E90BE1558BF5739EADEEB87756A93B87D5CB504B7DD2DA1D1324CA04FF5EPAi2J" TargetMode="External"/><Relationship Id="rId24" Type="http://schemas.openxmlformats.org/officeDocument/2006/relationships/hyperlink" Target="consultantplus://offline/ref=3B12DBF9DA4F655A3950E90BE1558BF5739EA8E7BB7656A93B87D5CB50P4iBJ" TargetMode="External"/><Relationship Id="rId5" Type="http://schemas.openxmlformats.org/officeDocument/2006/relationships/hyperlink" Target="consultantplus://offline/ref=3B12DBF9DA4F655A3950E90BE1558BF5739EA8E7BB7156A93B87D5CB504B7DD2DA1D1324CA04FE5FPAi3J" TargetMode="External"/><Relationship Id="rId15" Type="http://schemas.openxmlformats.org/officeDocument/2006/relationships/hyperlink" Target="consultantplus://offline/ref=3B12DBF9DA4F655A3950E90BE1558BF5739EA8E7BB7156A93B87D5CB504B7DD2DA1D1324CA04FE5FPAi3J" TargetMode="External"/><Relationship Id="rId23" Type="http://schemas.openxmlformats.org/officeDocument/2006/relationships/hyperlink" Target="consultantplus://offline/ref=3B12DBF9DA4F655A3950E90BE1558BF5739EA8E7BB7656A93B87D5CB50P4iBJ" TargetMode="External"/><Relationship Id="rId10" Type="http://schemas.openxmlformats.org/officeDocument/2006/relationships/hyperlink" Target="consultantplus://offline/ref=3B12DBF9DA4F655A3950E90BE1558BF5739EA2E6BC7656A93B87D5CB504B7DD2DA1D1324CA05FD51PAi5J" TargetMode="External"/><Relationship Id="rId19" Type="http://schemas.openxmlformats.org/officeDocument/2006/relationships/hyperlink" Target="consultantplus://offline/ref=3B12DBF9DA4F655A3950E90BE1558BF5739EA8E7BB7156A93B87D5CB504B7DD2DA1D1324C8P0i2J" TargetMode="External"/><Relationship Id="rId4" Type="http://schemas.openxmlformats.org/officeDocument/2006/relationships/hyperlink" Target="consultantplus://offline/ref=3B12DBF9DA4F655A3950E90BE1558BF5739EA8E7BB7156A93B87D5CB504B7DD2DA1D1324CA04FA57PAi4J" TargetMode="External"/><Relationship Id="rId9" Type="http://schemas.openxmlformats.org/officeDocument/2006/relationships/hyperlink" Target="consultantplus://offline/ref=3B12DBF9DA4F655A3950E90BE1558BF5739EA8E7BB7156A93B87D5CB504B7DD2DA1D1324C8P0i1J" TargetMode="External"/><Relationship Id="rId14" Type="http://schemas.openxmlformats.org/officeDocument/2006/relationships/hyperlink" Target="consultantplus://offline/ref=3B12DBF9DA4F655A3950E90BE1558BF5739EA8E7BB7156A93B87D5CB504B7DD2DA1D1324CA04FA57PAi4J" TargetMode="External"/><Relationship Id="rId22" Type="http://schemas.openxmlformats.org/officeDocument/2006/relationships/hyperlink" Target="consultantplus://offline/ref=9EAB79B6EB1946680E336A63E48CB48894854913CE3DA196A41CD982BAA9119A53D935508FC1CCDFXFX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27</Pages>
  <Words>10608</Words>
  <Characters>60470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8</cp:revision>
  <cp:lastPrinted>2017-03-31T08:30:00Z</cp:lastPrinted>
  <dcterms:created xsi:type="dcterms:W3CDTF">2017-03-31T08:16:00Z</dcterms:created>
  <dcterms:modified xsi:type="dcterms:W3CDTF">2017-05-16T08:29:00Z</dcterms:modified>
</cp:coreProperties>
</file>